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为建设美好新海南保驾护航</w:t>
      </w:r>
    </w:p>
    <w:p/>
    <w:p>
      <w:r>
        <w:rPr>
          <w:rFonts w:hint="eastAsia"/>
        </w:rPr>
        <w:t>中国共产党海南省第七次代表大会于近日闭幕。刘赐贵同志代表第六届省委在省第七次党代会上作了题为《凝心聚力、奋力拼搏，加快建设经济繁荣社会文明生态宜居人民幸福的美好新海南》的报告。作为全省上下喜闻乐见的党代会报告，既体现中央精神又契合海南实际，反映了全省各族人民的共同愿望，为我省今后五年发展指明了方向，吹响了“经济繁荣社会文明生态宜居人民幸福的美好新海南”的前进号角。审计机关作为经济监督部门，一定要学习好、领会好、贯彻好、落实好省第七次党代会精神，坚持全面从严治党，强化审计监督，为建设美好新海南发挥保驾护航作用。</w:t>
      </w:r>
    </w:p>
    <w:p>
      <w:r>
        <w:rPr>
          <w:rFonts w:hint="eastAsia"/>
        </w:rPr>
        <w:t>这次党代会的报告，汇集了海南各族人民的意志，说出了海南人民群众的心声，描绘了加快建设经济繁荣、社会文明、生态宜居、人民幸福的美好新海南宏伟蓝图。</w:t>
      </w:r>
    </w:p>
    <w:p>
      <w:r>
        <w:rPr>
          <w:rFonts w:hint="eastAsia"/>
        </w:rPr>
        <w:t>什么是“美好新海南”？美：就是山水美、城乡美、人文美，走出一条人与自然和谐发展的路子，谱写美丽中国海南篇章；好：就是发展好、生活好、风气好，全省政通人和，人民安居乐业，全面建成小康社会；新：就是新观念、新动能、新作为，全省人民精神面貌、城乡面貌、社会面貌焕然一新，经济建设、政治建设、文化建设、社会建设和生态文明建设迈上新台阶。通过不懈努力，实现全省人民的幸福家园、中华民族的四季花园、中外游客的度假天堂“三大愿景”。</w:t>
      </w:r>
    </w:p>
    <w:p>
      <w:r>
        <w:rPr>
          <w:rFonts w:hint="eastAsia"/>
        </w:rPr>
        <w:t>省第七次党代会一闭幕，厅党组书记、厅长张震华立即主持召开厅党组扩大会议，传达学习省第七次党代会精神，研究部署贯彻落实工作。会上，张震华要求，审计机关各级党组织和每名党员要从政治的高度，充分认识这次党代会的重大意义，迅速把思想和行动统一到大会精神上来，结合审计工作抓好贯彻落实。一是认真学习，准确把握会议精神实质。要原原本本研读刘赐贵同志的报告，深刻领会精神实质；积极参与省直机关工委组织的学习、研讨活动，开展针对性解读、宣传宣讲等，兴起学习宣传贯彻党代会精神的热潮。二是落实全面从严治党，营造风清气正的政治生态。以“服务中心、建设队伍”为目标，完善全面从严治党与审计业务工作相融合、相同步的工作机制，规范党内政治生活，增强干部“四个意识”，自觉在思想上政治上行动上同以习近平同志为核心的党中央保持高度一致。以审计干部能力素质提升工程为契机，打造“政治强、业务精、作风优、纪律严的审计铁军”。三是扛起责任担当，全面发挥好审计保障功能。要结合省第七次党代会精神，对海南审计“十三五”规划和项目计划进行梳理，推进人财物管理改革、大数据审计等各项改革，促进审计机关科学发展。要加强政策落实跟踪审计，促进政令畅通、服务改革；加大自然资源资产离任审计力度，推动落实资源环境保护责任；加大扶贫审计力度，保障脱贫攻坚、保障百姓共享改革成果；加大财政运行风险审计，揭示经济运行中风险隐患等；深入推进审计全覆盖与精准审计，狠抓审计整改，充分发挥反腐利剑作用和监督保障功能。</w:t>
      </w:r>
    </w:p>
    <w:p>
      <w:r>
        <w:rPr>
          <w:rFonts w:hint="eastAsia"/>
        </w:rPr>
        <w:t>省第七次党代会为我们描绘了美好新海南的宏伟蓝图，摆在我们面前的当务之急，就是要学习好领会好党代会报告精神，主动结合实际，主动找准位置，主动贯彻落实，体现应有作为，为加快建设美好新海南作出应有的贡献。（海 审）</w:t>
      </w:r>
    </w:p>
    <w:p/>
    <w:p/>
    <w:p/>
    <w:p/>
    <w:p/>
    <w:p/>
    <w:p/>
    <w:p/>
    <w:p>
      <w:r>
        <w:rPr>
          <w:rFonts w:hint="eastAsia"/>
        </w:rPr>
        <w:t>目      录</w:t>
      </w:r>
    </w:p>
    <w:p/>
    <w:p/>
    <w:p>
      <w:r>
        <w:rPr>
          <w:rFonts w:hint="eastAsia"/>
        </w:rPr>
        <w:t>卷首语</w:t>
      </w:r>
    </w:p>
    <w:p>
      <w:r>
        <w:rPr>
          <w:rFonts w:hint="eastAsia"/>
        </w:rPr>
        <w:t>１   为建设美好新海南保驾护航 海  审</w:t>
      </w:r>
    </w:p>
    <w:p/>
    <w:p>
      <w:r>
        <w:rPr>
          <w:rFonts w:hint="eastAsia"/>
        </w:rPr>
        <w:t>综合报道</w:t>
      </w:r>
    </w:p>
    <w:p>
      <w:r>
        <w:rPr>
          <w:rFonts w:hint="eastAsia"/>
        </w:rPr>
        <w:t>4   深入贯彻落实省第七次党代会精神  充分发挥审计监督作用</w:t>
      </w:r>
    </w:p>
    <w:p>
      <w:r>
        <w:rPr>
          <w:rFonts w:hint="eastAsia"/>
        </w:rPr>
        <w:t xml:space="preserve"> 王拔智</w:t>
      </w:r>
    </w:p>
    <w:p>
      <w:r>
        <w:rPr>
          <w:rFonts w:hint="eastAsia"/>
        </w:rPr>
        <w:t>5   省审计厅党组召开党的十八届六中全会精神第五专题学习会</w:t>
      </w:r>
    </w:p>
    <w:p>
      <w:r>
        <w:rPr>
          <w:rFonts w:hint="eastAsia"/>
        </w:rPr>
        <w:t xml:space="preserve"> 王少姬</w:t>
      </w:r>
    </w:p>
    <w:p>
      <w:r>
        <w:rPr>
          <w:rFonts w:hint="eastAsia"/>
        </w:rPr>
        <w:t>6   张震华寄语青年审计干部：点燃青春激情 燃烧审计梦想</w:t>
      </w:r>
    </w:p>
    <w:p>
      <w:r>
        <w:rPr>
          <w:rFonts w:hint="eastAsia"/>
        </w:rPr>
        <w:t xml:space="preserve">  林  丽  许  玮</w:t>
      </w:r>
    </w:p>
    <w:p>
      <w:r>
        <w:rPr>
          <w:rFonts w:hint="eastAsia"/>
        </w:rPr>
        <w:t>7   省审计厅百名干部职工深入扶贫村开展环境综合整治建设美丽乡村行动 赵永飞  韩  权</w:t>
      </w:r>
    </w:p>
    <w:p>
      <w:r>
        <w:rPr>
          <w:rFonts w:hint="eastAsia"/>
        </w:rPr>
        <w:t>8   加强审计宣传，让社会更多地理解支持审计工作 赵永飞</w:t>
      </w:r>
    </w:p>
    <w:p>
      <w:r>
        <w:rPr>
          <w:rFonts w:hint="eastAsia"/>
        </w:rPr>
        <w:t>9   张震华率队赴重庆广东学习调研审计机关人财物管理改革情况</w:t>
      </w:r>
    </w:p>
    <w:p>
      <w:r>
        <w:rPr>
          <w:rFonts w:hint="eastAsia"/>
        </w:rPr>
        <w:t xml:space="preserve"> 曾  盛</w:t>
      </w:r>
    </w:p>
    <w:p>
      <w:r>
        <w:rPr>
          <w:rFonts w:hint="eastAsia"/>
        </w:rPr>
        <w:t>9   贫困村“摘帽”后路怎么走？大伙来支招！ 钟宇靖</w:t>
      </w:r>
    </w:p>
    <w:p>
      <w:r>
        <w:rPr>
          <w:rFonts w:hint="eastAsia"/>
        </w:rPr>
        <w:t>11  2017年第一期大数据审计培训班在南京审计大学开班  施美容</w:t>
      </w:r>
    </w:p>
    <w:p>
      <w:r>
        <w:rPr>
          <w:rFonts w:hint="eastAsia"/>
        </w:rPr>
        <w:t>11  采纳审计建议海口市严肃查处骗取医保基金行为</w:t>
      </w:r>
    </w:p>
    <w:p>
      <w:r>
        <w:rPr>
          <w:rFonts w:hint="eastAsia"/>
        </w:rPr>
        <w:t>钟宇靖  符志辉</w:t>
      </w:r>
    </w:p>
    <w:p>
      <w:r>
        <w:rPr>
          <w:rFonts w:hint="eastAsia"/>
        </w:rPr>
        <w:t>12  省审计厅制订2017年全省审计法治建设工作要点</w:t>
      </w:r>
    </w:p>
    <w:p>
      <w:r>
        <w:rPr>
          <w:rFonts w:hint="eastAsia"/>
        </w:rPr>
        <w:t xml:space="preserve"> 钟宇靖  陈  钧</w:t>
      </w:r>
    </w:p>
    <w:p/>
    <w:p>
      <w:r>
        <w:rPr>
          <w:rFonts w:hint="eastAsia"/>
        </w:rPr>
        <w:t>学习体会</w:t>
      </w:r>
    </w:p>
    <w:p>
      <w:r>
        <w:rPr>
          <w:rFonts w:hint="eastAsia"/>
        </w:rPr>
        <w:t>13  尊重党员主体地位 保障党员民主权利 邓伟强</w:t>
      </w:r>
    </w:p>
    <w:p>
      <w:r>
        <w:rPr>
          <w:rFonts w:hint="eastAsia"/>
        </w:rPr>
        <w:t>19  严格党的政治纪律 保持党同人民群众的血肉联系</w:t>
      </w:r>
    </w:p>
    <w:p>
      <w:r>
        <w:rPr>
          <w:rFonts w:hint="eastAsia"/>
        </w:rPr>
        <w:t>坚持民主集中制 贺庆华</w:t>
      </w:r>
    </w:p>
    <w:p/>
    <w:p>
      <w:r>
        <w:rPr>
          <w:rFonts w:hint="eastAsia"/>
        </w:rPr>
        <w:t>工作研究</w:t>
      </w:r>
    </w:p>
    <w:p>
      <w:r>
        <w:rPr>
          <w:rFonts w:hint="eastAsia"/>
        </w:rPr>
        <w:t>25  信息化技术在审计中的应用探索</w:t>
      </w:r>
    </w:p>
    <w:p>
      <w:r>
        <w:rPr>
          <w:rFonts w:hint="eastAsia"/>
        </w:rPr>
        <w:t xml:space="preserve"> ——利用数据分析模型开展车船税数据式审计案例 施美容</w:t>
      </w:r>
    </w:p>
    <w:p/>
    <w:p>
      <w:r>
        <w:rPr>
          <w:rFonts w:hint="eastAsia"/>
        </w:rPr>
        <w:t>天涯审计人</w:t>
      </w:r>
    </w:p>
    <w:p>
      <w:r>
        <w:rPr>
          <w:rFonts w:hint="eastAsia"/>
        </w:rPr>
        <w:t>29  情系黎乡  做生态扶贫搬迁移民的暖心人 钟宇靖</w:t>
      </w:r>
    </w:p>
    <w:p>
      <w:r>
        <w:rPr>
          <w:rFonts w:hint="eastAsia"/>
        </w:rPr>
        <w:t>32  七仙岭下携手同心传递审计正能量</w:t>
      </w:r>
    </w:p>
    <w:p>
      <w:r>
        <w:rPr>
          <w:rFonts w:hint="eastAsia"/>
        </w:rPr>
        <w:t xml:space="preserve">  ——保亭县审计局民族团结工作侧记 高  原</w:t>
      </w:r>
    </w:p>
    <w:p>
      <w:r>
        <w:rPr>
          <w:rFonts w:hint="eastAsia"/>
        </w:rPr>
        <w:t>35  苗家飞出的“金凤凰”</w:t>
      </w:r>
    </w:p>
    <w:p>
      <w:r>
        <w:rPr>
          <w:rFonts w:hint="eastAsia"/>
        </w:rPr>
        <w:t xml:space="preserve">  ——记省审计厅苗族女干部李翠云同志 高  原</w:t>
      </w:r>
    </w:p>
    <w:p>
      <w:r>
        <w:rPr>
          <w:rFonts w:hint="eastAsia"/>
        </w:rPr>
        <w:t>37  发奋进取勇担当  激扬青春展风采</w:t>
      </w:r>
    </w:p>
    <w:p>
      <w:r>
        <w:rPr>
          <w:rFonts w:hint="eastAsia"/>
        </w:rPr>
        <w:t xml:space="preserve">  ——屯昌县审计局年轻团队工作纪实 高  原  刘启石</w:t>
      </w:r>
    </w:p>
    <w:p>
      <w:r>
        <w:rPr>
          <w:rFonts w:hint="eastAsia"/>
        </w:rPr>
        <w:t>40  从“海燕”到“电母”，看青年审计人如何追风 钟宇靖  赵一嘉</w:t>
      </w:r>
    </w:p>
    <w:p/>
    <w:p>
      <w:r>
        <w:rPr>
          <w:rFonts w:hint="eastAsia"/>
        </w:rPr>
        <w:t>审计动态</w:t>
      </w:r>
    </w:p>
    <w:p>
      <w:r>
        <w:rPr>
          <w:rFonts w:hint="eastAsia"/>
        </w:rPr>
        <w:t>42  省审计厅三措加强“五一”节前纪律监督检查等6篇施雷等</w:t>
      </w:r>
    </w:p>
    <w:p/>
    <w:p>
      <w:r>
        <w:rPr>
          <w:rFonts w:hint="eastAsia"/>
        </w:rPr>
        <w:t>审计文化</w:t>
      </w:r>
    </w:p>
    <w:p>
      <w:r>
        <w:rPr>
          <w:rFonts w:hint="eastAsia"/>
        </w:rPr>
        <w:t>44  赞红棉 张  弛</w:t>
      </w:r>
    </w:p>
    <w:p>
      <w:r>
        <w:rPr>
          <w:rFonts w:hint="eastAsia"/>
        </w:rPr>
        <w:t>45  火山的宿命之旅（外二题） 赵永飞</w:t>
      </w:r>
    </w:p>
    <w:p>
      <w:r>
        <w:rPr>
          <w:rFonts w:hint="eastAsia"/>
        </w:rPr>
        <w:t>46  清明拜扫 陈  哲</w:t>
      </w:r>
    </w:p>
    <w:p>
      <w:r>
        <w:rPr>
          <w:rFonts w:hint="eastAsia"/>
        </w:rPr>
        <w:t>47  母鸡的情怀 佳  楠</w:t>
      </w:r>
    </w:p>
    <w:p>
      <w:r>
        <w:rPr>
          <w:rFonts w:hint="eastAsia"/>
        </w:rPr>
        <w:t>48  文明在此记忆·艺术之美</w:t>
      </w:r>
    </w:p>
    <w:p>
      <w:pPr>
        <w:ind w:firstLine="420"/>
      </w:pPr>
      <w:r>
        <w:rPr>
          <w:rFonts w:hint="eastAsia"/>
        </w:rPr>
        <w:t>——法国之旅日记 吴敬波</w:t>
      </w: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r>
        <w:rPr>
          <w:rFonts w:hint="eastAsia"/>
        </w:rPr>
        <w:t>深入贯彻落实省第七次党代会精神</w:t>
      </w:r>
    </w:p>
    <w:p>
      <w:pPr>
        <w:ind w:firstLine="420"/>
      </w:pPr>
      <w:r>
        <w:rPr>
          <w:rFonts w:hint="eastAsia"/>
        </w:rPr>
        <w:t>充分发挥审计监督作用</w:t>
      </w:r>
    </w:p>
    <w:p>
      <w:pPr>
        <w:ind w:firstLine="420"/>
      </w:pPr>
    </w:p>
    <w:p>
      <w:pPr>
        <w:ind w:firstLine="420"/>
      </w:pPr>
      <w:r>
        <w:rPr>
          <w:rFonts w:hint="eastAsia"/>
        </w:rPr>
        <w:t>4月30日上午，省审计厅召开厅党组扩大会议，传达学习省第七次党代会精神，研究部署贯彻落实工作。会议由省审计厅党组书记、厅长张震华主持，省审计厅全体厅领导、各处室负责人近30人参加会议。</w:t>
      </w:r>
    </w:p>
    <w:p>
      <w:pPr>
        <w:ind w:firstLine="420"/>
      </w:pPr>
      <w:r>
        <w:rPr>
          <w:rFonts w:hint="eastAsia"/>
        </w:rPr>
        <w:t>会上，张震华原原本本领学了刘赐贵书记在省第七次党代会上的报告。他强调，这次党代会是在全面实施“十三五”规划、全面建成小康社会进入决胜阶段召开的一次十分重要大会，为我省今后五年发展指明了方向，吹响了“经济繁荣社会文明生态宜居人民幸福的美好新海南”的前进号角。</w:t>
      </w:r>
    </w:p>
    <w:p>
      <w:pPr>
        <w:ind w:firstLine="420"/>
      </w:pPr>
      <w:r>
        <w:rPr>
          <w:rFonts w:hint="eastAsia"/>
        </w:rPr>
        <w:t>张震华要求，审计机关各级党组织和每名党员要从政治的高度，充分认识这次党代会的重大意义，迅速把思想和行动统一到大会精神上来，结合审计工作抓好贯彻落实。</w:t>
      </w:r>
    </w:p>
    <w:p>
      <w:pPr>
        <w:ind w:firstLine="420"/>
      </w:pPr>
      <w:r>
        <w:rPr>
          <w:rFonts w:hint="eastAsia"/>
        </w:rPr>
        <w:t>一是认真学习，准确把握会议精神实质。要原原本本研读刘赐贵同志的报告，深刻领会精神实质；积极参与省直机关工委组织的学习、研讨活动，开展针对性解读、宣传宣讲等，兴起学习宣传贯彻党代会精神的热潮。</w:t>
      </w:r>
    </w:p>
    <w:p>
      <w:pPr>
        <w:ind w:firstLine="420"/>
      </w:pPr>
      <w:r>
        <w:rPr>
          <w:rFonts w:hint="eastAsia"/>
        </w:rPr>
        <w:t>二是落实全面从严治党，营造风清气正的政治生态。以“服务中心、建设队伍”为目标，完善全面从严治党与审计业务工作相融合、相同步的工作机制，规范党内政治生活，增强干部“四个意识”，自觉在思想上政治上行动上同以习近平同志为核心的党中央保持高度一致。以审计干部能力素质提升工程为契机，打造“政治强、业务精、作风优、纪律严的审计铁军”。</w:t>
      </w:r>
    </w:p>
    <w:p>
      <w:pPr>
        <w:ind w:firstLine="420"/>
      </w:pPr>
      <w:r>
        <w:rPr>
          <w:rFonts w:hint="eastAsia"/>
        </w:rPr>
        <w:t>三是扛起责任担当，全面发挥好审计保障功能。要结合省第七次党代会精神，对海南审计“十三五”规划和项目计划进行梳理，推进人财物统一管理、大数据审计等各项改革，促进审计机关科学发展。要加强政策落实跟踪审计，促进政令畅通、服务改革；加大自然资源资产离任审计力度，推动落实资源环境保护责任；加大扶贫审计力度，保障脱贫攻坚、保障百姓共享改革成果；加大财政运行风险审计，揭示经济运行中风险隐患等；深入推进审计全覆盖与精准审计，狠抓审计整改，充分发挥反腐利剑作用和监督保障功能。</w:t>
      </w:r>
    </w:p>
    <w:p>
      <w:pPr>
        <w:ind w:firstLine="420"/>
      </w:pPr>
      <w:r>
        <w:rPr>
          <w:rFonts w:hint="eastAsia"/>
        </w:rPr>
        <w:t>（王拔智）</w:t>
      </w: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r>
        <w:rPr>
          <w:rFonts w:hint="eastAsia"/>
        </w:rPr>
        <w:t>省审计厅党组召开党的十八届六中全会精神</w:t>
      </w:r>
    </w:p>
    <w:p>
      <w:pPr>
        <w:ind w:firstLine="420"/>
      </w:pPr>
      <w:r>
        <w:rPr>
          <w:rFonts w:hint="eastAsia"/>
        </w:rPr>
        <w:t>第五专题学习会</w:t>
      </w:r>
    </w:p>
    <w:p>
      <w:pPr>
        <w:ind w:firstLine="420"/>
      </w:pPr>
    </w:p>
    <w:p>
      <w:pPr>
        <w:ind w:firstLine="420"/>
      </w:pPr>
      <w:r>
        <w:rPr>
          <w:rFonts w:hint="eastAsia"/>
        </w:rPr>
        <w:t>近日，省审计厅党组围绕《关于新形势下党内政治生活的若干准则》中的“发扬党内民主和保障党员权利、坚持正确选人用人导向、严格党的组织生活制度”主题，召开厅党组理论中心组集中学习研讨扩大会议暨党的十八届六中全会精神第五专题学习会。会议采取视频形式进行，全省审计系统干部400多人参加，会议由厅党组成员、副厅长、机关党委书记刘劲松主持。</w:t>
      </w:r>
    </w:p>
    <w:p>
      <w:pPr>
        <w:ind w:firstLine="420"/>
      </w:pPr>
      <w:r>
        <w:rPr>
          <w:rFonts w:hint="eastAsia"/>
        </w:rPr>
        <w:t>会上，厅党组成员、副厅长邓伟强围绕“发扬党内民主和保障党员权利、坚持正确选人用人导向、严格党的组织生活制度”主题，作了宣讲。</w:t>
      </w:r>
    </w:p>
    <w:p>
      <w:pPr>
        <w:ind w:firstLine="420"/>
      </w:pPr>
      <w:r>
        <w:rPr>
          <w:rFonts w:hint="eastAsia"/>
        </w:rPr>
        <w:t>一是尊重党员主体地位保障党员民主权利。发扬党内民主必须尊重党员主体地位，建立民主平等的同志关系、在全党努力营造“党员是党的主体”的共识和理念；保障党员民主权利的主要举措，切实保障党员享有的八项基本权利，切实保障党员的知情权、参与权、选举权和被选举权、监督权；保障党员民主权利的基本要求，注重权利保障与权利规范行使的统一、注重权利保障和权利救济的统一。</w:t>
      </w:r>
    </w:p>
    <w:p>
      <w:pPr>
        <w:ind w:firstLine="420"/>
      </w:pPr>
      <w:r>
        <w:rPr>
          <w:rFonts w:hint="eastAsia"/>
        </w:rPr>
        <w:t>二是坚持正确的用人导向。严肃认真开展党内政治生活，干部优秀、班子过硬是重要基础；要将德才兼备、以德为先作为党选人用人的标准，坚持和落实习近平总书记提出的“二十字”好干部标准；要坚持事业为上，把公道正派作为干部工作核心理念，强化党组织的领导和把关作用。</w:t>
      </w:r>
    </w:p>
    <w:p>
      <w:pPr>
        <w:ind w:firstLine="420"/>
      </w:pPr>
      <w:r>
        <w:rPr>
          <w:rFonts w:hint="eastAsia"/>
        </w:rPr>
        <w:t>三是严格党的组织生活制度。准确把握严格党的组织生活制度的基本要求，增强党的意识、强化责任落实、坚持继承和创新有机统一、发挥领导机关和领导干部的示范作用；认真落实严格党的组织生活制度的主要任务，坚持“三会一课”制度、坚持民主生活会和组织生活会制度、坚持谈心谈话落实全面从严治党制度、坚持民主评议党员制度、坚持请示报告制度。</w:t>
      </w:r>
    </w:p>
    <w:p>
      <w:pPr>
        <w:ind w:firstLine="420"/>
      </w:pPr>
      <w:r>
        <w:rPr>
          <w:rFonts w:hint="eastAsia"/>
        </w:rPr>
        <w:t>刘劲松传达了厅党组专题学习贯彻省第七次党代会精神情况，并对各市、县（区）审计局和省厅各处室学习贯彻情况提出四点要求：一是要原原本本研读刘赐贵书记的报告，深刻领会精神实质；二是要，以“服务中心、建设队伍”为目标，完善全面从严治党与审计业务工作相融合、相同步的工作机制，营造风清气正的政治生态；三是要扛起责任担当，完善审计“十三五”规划和项目计划，推进人财物统一管理各项改革，全面发挥好审计保障功能；四是要严格按照《海南省审计厅关于省第七次党代会和五一端午两节期间廉洁过节的通知》的要求，加强党风廉政建设工作，做到廉洁过节。</w:t>
      </w:r>
    </w:p>
    <w:p>
      <w:pPr>
        <w:ind w:firstLine="420"/>
      </w:pPr>
      <w:r>
        <w:rPr>
          <w:rFonts w:hint="eastAsia"/>
        </w:rPr>
        <w:t>学习会上，黄红、刘志清、吴多巍3位同志分别结合本职工作实际，围绕专题进行了交流发言。</w:t>
      </w:r>
    </w:p>
    <w:p>
      <w:pPr>
        <w:ind w:firstLine="420"/>
      </w:pPr>
      <w:r>
        <w:rPr>
          <w:rFonts w:hint="eastAsia"/>
        </w:rPr>
        <w:t>（王少姬）</w:t>
      </w: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r>
        <w:rPr>
          <w:rFonts w:hint="eastAsia"/>
        </w:rPr>
        <w:t xml:space="preserve"> 张震华寄语青年审计干部：</w:t>
      </w:r>
    </w:p>
    <w:p>
      <w:pPr>
        <w:ind w:firstLine="420"/>
      </w:pPr>
      <w:r>
        <w:rPr>
          <w:rFonts w:hint="eastAsia"/>
        </w:rPr>
        <w:t>点燃青春激情 燃烧审计梦想</w:t>
      </w:r>
    </w:p>
    <w:p>
      <w:pPr>
        <w:ind w:firstLine="420"/>
      </w:pPr>
    </w:p>
    <w:p>
      <w:pPr>
        <w:ind w:firstLine="420"/>
      </w:pPr>
    </w:p>
    <w:p>
      <w:pPr>
        <w:ind w:firstLine="420"/>
      </w:pPr>
      <w:r>
        <w:rPr>
          <w:rFonts w:hint="eastAsia"/>
        </w:rPr>
        <w:t>弘五四奉献精神，举审计铁军大旗；树党员先进典范，促审计青年先锋。</w:t>
      </w:r>
    </w:p>
    <w:p>
      <w:pPr>
        <w:ind w:firstLine="420"/>
      </w:pPr>
      <w:r>
        <w:rPr>
          <w:rFonts w:hint="eastAsia"/>
        </w:rPr>
        <w:t>日前，在省审计厅机关团委举办的2017年第一期审计青年论坛上，张震华厅长向获得全省党办系统“两学一做”知识竞赛优秀组织奖的厅机关党委和获得海南青年五四奖章的曾盛同志颁奖，并鼓励全省青年审计干部向先进学习，做一名有为的审计青年。</w:t>
      </w:r>
    </w:p>
    <w:p>
      <w:pPr>
        <w:ind w:firstLine="420"/>
      </w:pPr>
      <w:r>
        <w:rPr>
          <w:rFonts w:hint="eastAsia"/>
        </w:rPr>
        <w:t>随后，张震华以《点燃青春激情 燃烧审计梦想》为题发表了热情扬溢的讲话，向全省青年审计干部提出了五点殷切希望。</w:t>
      </w:r>
    </w:p>
    <w:p>
      <w:pPr>
        <w:ind w:firstLine="420"/>
      </w:pPr>
      <w:r>
        <w:rPr>
          <w:rFonts w:hint="eastAsia"/>
        </w:rPr>
        <w:t>一是坚定理想信念。围绕省第七次党代会提出“加快建设经济繁荣、社会文明、生态宜居、人民幸福的美好新海南”的奋斗目标，树立远大的理想信念。</w:t>
      </w:r>
    </w:p>
    <w:p>
      <w:pPr>
        <w:ind w:firstLine="420"/>
      </w:pPr>
      <w:r>
        <w:rPr>
          <w:rFonts w:hint="eastAsia"/>
        </w:rPr>
        <w:t>二是重视品德修养。恪守“格物致知、诚心正意、修身齐家治国平天下”的经典至理，严格按照“责任、忠诚、依法、独立、清廉、奉献”的要求，全方位提升自我道德修养。</w:t>
      </w:r>
    </w:p>
    <w:p>
      <w:pPr>
        <w:ind w:firstLine="420"/>
      </w:pPr>
      <w:r>
        <w:rPr>
          <w:rFonts w:hint="eastAsia"/>
        </w:rPr>
        <w:t>三是重视作风建设。培养虚怀若谷的思想气质，打造独立思考的精神特质，保持“实、高、新、严、细”的工作作风，严于自律。</w:t>
      </w:r>
    </w:p>
    <w:p>
      <w:pPr>
        <w:ind w:firstLine="420"/>
      </w:pPr>
      <w:r>
        <w:rPr>
          <w:rFonts w:hint="eastAsia"/>
        </w:rPr>
        <w:t>四是提高能力本领。不断加强审计基础理论、法律知识、专业知识、宏观经济知识等多方面知识学习，提升自我知识更新能力、观察识别能力、组织协调能力、文字写作能力、计算机审计能力、查处案件能力。</w:t>
      </w:r>
    </w:p>
    <w:p>
      <w:pPr>
        <w:ind w:firstLine="420"/>
      </w:pPr>
      <w:r>
        <w:rPr>
          <w:rFonts w:hint="eastAsia"/>
        </w:rPr>
        <w:t>五是始终保持奋发拼搏的精神。审计工作必须遵循法规条文，枯燥刻板，但又富有挑战性；审计理论研究非常艰苦，但它具有很大启发性。每一名青年审计干部时时刻刻都要勇于付出，奋发有为，只有付出艰辛，才能收获本领；只有付出汗水，才能收获对党和人民的贡献。</w:t>
      </w:r>
    </w:p>
    <w:p>
      <w:pPr>
        <w:ind w:firstLine="420"/>
      </w:pPr>
      <w:r>
        <w:rPr>
          <w:rFonts w:hint="eastAsia"/>
        </w:rPr>
        <w:t>审计厅副厅长、厅机关党委书记刘劲松在总结讲话时说，审计青年论坛是厅机关团委坚持多年的一个独创品牌，既是厅机关党委抓好青年干部工作的一个重要抓手，也是青年干部展现自我、证明自我、挑战自我的一个重要平台。青年审计干部要按照张厅长提出的殷切希望，以审计干部能力素质提升工程为契机，进一步强化党性意识、增强党性观念，严格按照 “两学一做”学习教育要求，努力做一名优秀的审计青年人才。</w:t>
      </w:r>
    </w:p>
    <w:p>
      <w:pPr>
        <w:ind w:firstLine="420"/>
      </w:pPr>
      <w:r>
        <w:rPr>
          <w:rFonts w:hint="eastAsia"/>
        </w:rPr>
        <w:t>本次青年论坛以“审计干部能力素质提升工程之我见”“如何提升年轻审计人员的能力素质”为主题，发动全省青年审计干部围绕主题，用创新的思维、全新的视角从多方面开展研究与探讨，最终形成理论研究结果32篇，机关团委从中评选出优秀论文7篇。7位优秀论文获奖者在论坛上宣读了论文。</w:t>
      </w:r>
    </w:p>
    <w:p>
      <w:pPr>
        <w:ind w:firstLine="420"/>
      </w:pPr>
      <w:r>
        <w:rPr>
          <w:rFonts w:hint="eastAsia"/>
        </w:rPr>
        <w:t>（林丽 许玮）</w:t>
      </w: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r>
        <w:rPr>
          <w:rFonts w:hint="eastAsia"/>
        </w:rPr>
        <w:t>省审计厅百名干部职工深入扶贫村</w:t>
      </w:r>
    </w:p>
    <w:p>
      <w:pPr>
        <w:ind w:firstLine="420"/>
      </w:pPr>
      <w:r>
        <w:rPr>
          <w:rFonts w:hint="eastAsia"/>
        </w:rPr>
        <w:t>开展环境综合整治建设美丽乡村行动</w:t>
      </w:r>
    </w:p>
    <w:p>
      <w:pPr>
        <w:ind w:firstLine="420"/>
      </w:pPr>
    </w:p>
    <w:p>
      <w:pPr>
        <w:ind w:firstLine="420"/>
      </w:pPr>
      <w:r>
        <w:rPr>
          <w:rFonts w:hint="eastAsia"/>
        </w:rPr>
        <w:t>为深入贯彻习近平总书记关于脱贫攻坚的重要指示精神，真正把扶贫工作摆上更加重要的位置，把全省扶贫开发工作会议的精神落到实处。4月15日，省审计厅党组书记、厅长张震华率领全厅100余名干部职工，利用周六休息时间，前往定安县黄竹镇莲堆村，开展乡村环境综合整治、建设美丽乡村行动。</w:t>
      </w:r>
    </w:p>
    <w:p>
      <w:pPr>
        <w:ind w:firstLine="420"/>
      </w:pPr>
      <w:r>
        <w:rPr>
          <w:rFonts w:hint="eastAsia"/>
        </w:rPr>
        <w:t>这次活动既是一次扶贫活动，也是省审计厅机关党委开展的一次“美丽乡村·清洁家园”主题党日活动。用张震华的话说：这是响应中央号召，把“两学一做”学习教育常态化制度化，强化党员党性观念和宗旨意识，增强党员党的意识、党员意识，进一步提高基层党组织“三会一课”质量，深入基层、深入扶贫一线，切实为贫穷村贫困群众做实事，解决实际问题的具体举措。</w:t>
      </w:r>
    </w:p>
    <w:p>
      <w:pPr>
        <w:ind w:firstLine="420"/>
      </w:pPr>
      <w:r>
        <w:rPr>
          <w:rFonts w:hint="eastAsia"/>
        </w:rPr>
        <w:t>参加活动的干部职工与全村老百姓一起，顶着炎炎烈日，不怕苦、不怕累、不怕脏，清理沟渠污泥、铲除杂草杂物、清扫道路，挥汗如雨，汗流浃背。经过持续3个小时的清除整治，清理垃圾和杂物39车100余吨，清理后莲堆村的村容村貌焕然一新。一位村民大嫂深有感触地说：“从省级机关下来的党员干部这样卖力清扫，道路干净了，垃圾没了，环境好了，今后咱们村民也要养成清洁卫生的好习惯了！”</w:t>
      </w:r>
    </w:p>
    <w:p>
      <w:pPr>
        <w:ind w:firstLine="420"/>
      </w:pPr>
      <w:r>
        <w:rPr>
          <w:rFonts w:hint="eastAsia"/>
        </w:rPr>
        <w:t>张震华表示，这样的活动省审计厅以后将经常开展，今年支持帮助莲堆村扶贫的力度和资金不低于去年。他还和现场的县、镇领导商定，该村的文化广场绿化工程所需资金县政府出50%、省审计厅出40%、镇政府出10%。在劳动现场，张震华还听取了驻村第一书记扶贫工作情况汇报。</w:t>
      </w:r>
    </w:p>
    <w:p>
      <w:pPr>
        <w:ind w:firstLine="420"/>
      </w:pPr>
      <w:r>
        <w:rPr>
          <w:rFonts w:hint="eastAsia"/>
        </w:rPr>
        <w:t>省审计厅自2015年与莲堆村结成帮扶对子以来，先后协调省、县有关部门投入资金500多万元，从厅经费中投入30万元，帮助该村修建村道、水塘、进户路、文化广场，扶持贫困户发展种养业等。如今的莲堆村，基础设施明显改善，环境卫生明显改观，村民思想观念明显改变，农民经济收入有了提高，人居环境逐渐优化，呈现出干净、有序、“绿树环绕，人在画中”的田园美景。2016年莲堆村通过整村推进脱贫，已退出贫困村的行列，实现了整村脱贫的目标，还被省政府列入海南省美丽乡村建设三年行动计划（2017-2019），2018年将创建为美丽乡村。今年，省审计厅驻该村第一书记陈珍英同志除带领村民勤劳致富，协调项目、发展产业外，还发动自己的朋友向村民捐款、捐物30余万元。</w:t>
      </w:r>
    </w:p>
    <w:p>
      <w:pPr>
        <w:ind w:firstLine="420"/>
      </w:pPr>
      <w:r>
        <w:rPr>
          <w:rFonts w:hint="eastAsia"/>
        </w:rPr>
        <w:t>除此之外，省审计厅将助力全省脱贫攻坚战作为工作的重中之重，加大扶贫跟踪审计力度，着重对扶贫政策措施落实和扶贫资金使用情况跟踪审计，出台《为打赢十三五脱贫攻坚战发挥审计保障职能的意见》等5个文件，健全了扶贫审计工作机制，对重点扶贫县进行密集审计，每半月向省委、省政府报告一次审计情况，有力促进了省财政完善扶贫资金支出“绿色通道”，提高了扶贫资金使用绩效，防止了侵吞挤占挪用扶贫资金，为我省脱贫攻坚工作作出了贡献。</w:t>
      </w:r>
    </w:p>
    <w:p>
      <w:pPr>
        <w:ind w:firstLine="420"/>
      </w:pPr>
      <w:r>
        <w:rPr>
          <w:rFonts w:hint="eastAsia"/>
        </w:rPr>
        <w:t>（赵永飞 韩  权）</w:t>
      </w: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r>
        <w:rPr>
          <w:rFonts w:hint="eastAsia"/>
        </w:rPr>
        <w:t>加强审计宣传，</w:t>
      </w:r>
    </w:p>
    <w:p>
      <w:pPr>
        <w:ind w:firstLine="420"/>
      </w:pPr>
      <w:r>
        <w:rPr>
          <w:rFonts w:hint="eastAsia"/>
        </w:rPr>
        <w:t>让社会更多地理解支持审计工作</w:t>
      </w:r>
    </w:p>
    <w:p>
      <w:pPr>
        <w:ind w:firstLine="420"/>
      </w:pPr>
    </w:p>
    <w:p>
      <w:pPr>
        <w:ind w:firstLine="420"/>
      </w:pPr>
      <w:r>
        <w:rPr>
          <w:rFonts w:hint="eastAsia"/>
        </w:rPr>
        <w:t>3月30日，海南日报报业集团党委书记、社长钟业昌率集团副总编辑华晓东、吴泽明，南海网CEO韩潮光，南国都市报负责人罗建力及有关人员一行7人，前来省审计厅就该集团各媒体如何做好我省审计新闻宣传报道工作，征求省审计厅意见并进行座谈。省审计厅党组书记、厅长张震华，总审计师贺庆华，省经济责任审计工作联席会议办公室主任王生辉，及厅办公室主任赵永飞出席了座谈会。双方畅所欲言，回顾了近年来海南日报报业集团各媒体在宣传我省审计工作中所做的努力，就下一步如何更好地开展审计宣传进行了深入探讨。</w:t>
      </w:r>
    </w:p>
    <w:p>
      <w:pPr>
        <w:ind w:firstLine="420"/>
      </w:pPr>
      <w:r>
        <w:rPr>
          <w:rFonts w:hint="eastAsia"/>
        </w:rPr>
        <w:t>张震华对钟业昌社长率团主动服务，上门沟通、交流做好审计宣传工作表示感谢。张震华指出，审计宣传报道能让党和政府更加关注审计工作，社会各界更加理解、支持审计工作。我省审计工作过去由于工作性质和保密等原因，对宣传工作重视不够、认识不到位，宣传稿件量不多、质不够高，反映的面不够宽，与报社等媒体的主动沟通和互动较少。下一步，要加强积极、正面的审计宣传，拓宽报道内容，今年要重点宣传报道全省审计系统落实全面从严治党，肩负主体责任和监督责任情况；加强审计队伍建设，实施审计干部能力素质提升工程情况；开展政策落实跟踪审计、预算执行审计、扶贫审计、民生审计、财政运行风险主题审计等情况；审计整改情况；省以下审计机关人财物管理改革、大数据审计改革、审计“四分离”管理体制改革情况等等。审计宣传不仅形式要多样，而且要有系统性，可以正面宣传审计工作，也可曝光典型案例，可以报道审计结果，也可深入审计现场，纪实报道审计人的匠心精神和默默无闻的奉献精神。报社在审计厅每年向省人大常委会报告前年度审计工作报告披露问题的整改落实情况、上年度省本级预算执行和其他财政收支的审计情况，以及省政府常务会议专题研究审计整改后，都可对审计工作进行系统性报道。同时，审计厅要主动与报社沟通，多策划反映审计作为国家治理基石和保障，依法独立行使审计监督权，在政治、经济、社会和生态文明建设中发挥重要作用的专题报道。</w:t>
      </w:r>
    </w:p>
    <w:p>
      <w:pPr>
        <w:ind w:firstLine="420"/>
      </w:pPr>
      <w:r>
        <w:rPr>
          <w:rFonts w:hint="eastAsia"/>
        </w:rPr>
        <w:t>钟业昌表示，通过交流提高了宣传审计工作重要性的认识，报社以后要多向社会宣传审计人的忠诚、干净、担当精神和“工匠”精神，传播审计正能量，让社会更加了解、理解和支持审计工作，不断提高宣传质量和效果。报道内容和思路要更开阔，省审计厅年度向省人大常委会报告和省政府专题研究审计整改后，报社要全面策划，作固定报道；对审计常规工作和专题工作，如扶贫审计、财政资金审计等，可跟进作阶段性成果报道。突出报道大数据审计改革等重点事项，提炼海南审计经验。多策划好的主题、专题，多报道海南最美审计人，多报道海南审计对服务海南改革、发展和稳定作出的贡献。</w:t>
      </w:r>
    </w:p>
    <w:p>
      <w:pPr>
        <w:ind w:firstLine="420"/>
      </w:pPr>
      <w:r>
        <w:rPr>
          <w:rFonts w:hint="eastAsia"/>
        </w:rPr>
        <w:t>贺庆华就宣传的重点和主要内容，王生辉对如何通过宣传彰显审计价值、文化、精神和创新谈了自己的想法。</w:t>
      </w:r>
    </w:p>
    <w:p>
      <w:pPr>
        <w:ind w:firstLine="420"/>
      </w:pPr>
      <w:r>
        <w:rPr>
          <w:rFonts w:hint="eastAsia"/>
        </w:rPr>
        <w:t>（赵永飞）</w:t>
      </w: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r>
        <w:rPr>
          <w:rFonts w:hint="eastAsia"/>
        </w:rPr>
        <w:t>张震华率队赴重庆广东</w:t>
      </w:r>
    </w:p>
    <w:p>
      <w:pPr>
        <w:ind w:firstLine="420"/>
      </w:pPr>
      <w:r>
        <w:rPr>
          <w:rFonts w:hint="eastAsia"/>
        </w:rPr>
        <w:t>学习调研审计机关人财物管理改革情况</w:t>
      </w:r>
    </w:p>
    <w:p>
      <w:pPr>
        <w:ind w:firstLine="420"/>
      </w:pPr>
    </w:p>
    <w:p>
      <w:pPr>
        <w:ind w:firstLine="420"/>
      </w:pPr>
      <w:r>
        <w:rPr>
          <w:rFonts w:hint="eastAsia"/>
        </w:rPr>
        <w:t>近日，省审计厅张震华厅长率队赴重庆市审计局、广东省审计厅就省以下审计机关人财物管理改革情况进行调研。通过召开座谈会、实地走访等形式，广泛了解了重庆市、广东省审计机关人财物管理改革试点情况，吸收、借鉴先进经验，为今年我省全面开展省以下审计机关人财物管理改革工作奠定了坚实的基础。刘劲松副厅长陪同前往调研。</w:t>
      </w:r>
    </w:p>
    <w:p>
      <w:pPr>
        <w:ind w:firstLine="420"/>
      </w:pPr>
      <w:r>
        <w:rPr>
          <w:rFonts w:hint="eastAsia"/>
        </w:rPr>
        <w:t>座谈会上，重庆市审计局袁天长局长、广东省审计厅何丽娟厅长分别就领导干部任免、编制管理、经费资产管理和审计业务等情况介绍了主要做法和经验。双方就改革事项进行了深入探讨，两省市结合本地区和本部门试点情况，对我省开展省以下审计机关人财物管理改革提出了许多好的建议。</w:t>
      </w:r>
    </w:p>
    <w:p>
      <w:pPr>
        <w:ind w:firstLine="420"/>
      </w:pPr>
      <w:r>
        <w:rPr>
          <w:rFonts w:hint="eastAsia"/>
        </w:rPr>
        <w:t>实施这项改革，是增强审计监督独立性、更好地发挥审计监督作用的必然要求，是整合审计资源、确保审计全覆盖落实到位的迫切需要。作为审计署确定的7个试点省市的重庆市和广东省先后出台了干部管理、机构编制、经费和资产管理改革相关配套文件，完成省级层面的顶层制度设计，妥善解决了改革过程中的具体问题。</w:t>
      </w:r>
    </w:p>
    <w:p>
      <w:pPr>
        <w:ind w:firstLine="420"/>
      </w:pPr>
      <w:r>
        <w:rPr>
          <w:rFonts w:hint="eastAsia"/>
        </w:rPr>
        <w:t>张震华表示，重庆、广东两省市都和海南有很多相近之处，两省市审计厅的各项做法很有成效、可借鉴性很强，调研组回去后要认真研究，结合本省实际情况消化吸收，切实做好我省省以下审计机关人财物管理改革工作。</w:t>
      </w:r>
    </w:p>
    <w:p>
      <w:pPr>
        <w:ind w:firstLine="420"/>
      </w:pPr>
      <w:r>
        <w:rPr>
          <w:rFonts w:hint="eastAsia"/>
        </w:rPr>
        <w:t>调研期间，张震华一行还来到重庆市沙坪坝区审计局，就基层审计机关贯彻落实人财物管理改革情况进行调查了解，走访基层审计人员，深入了解改革成果和存在的问题。</w:t>
      </w:r>
    </w:p>
    <w:p>
      <w:pPr>
        <w:ind w:firstLine="420"/>
      </w:pPr>
      <w:r>
        <w:rPr>
          <w:rFonts w:hint="eastAsia"/>
        </w:rPr>
        <w:t>（曾  盛）</w:t>
      </w: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r>
        <w:rPr>
          <w:rFonts w:hint="eastAsia"/>
        </w:rPr>
        <w:t>贫困村“摘帽”后路怎么走？大伙来支招！</w:t>
      </w:r>
    </w:p>
    <w:p>
      <w:pPr>
        <w:ind w:firstLine="420"/>
      </w:pPr>
    </w:p>
    <w:p>
      <w:pPr>
        <w:ind w:firstLine="420"/>
      </w:pPr>
      <w:r>
        <w:rPr>
          <w:rFonts w:hint="eastAsia"/>
        </w:rPr>
        <w:t>3月24日上午，一场“诸葛亮”会在定安县黄竹镇莲堆村委会议室召开，参加会议的有来自省审计厅、定安县政府、县委组织部、黄竹镇和莲堆村委的同志，大家一起为整村脱贫“摘帽”后的莲堆村未来怎样建设发展“把脉”支招。</w:t>
      </w:r>
    </w:p>
    <w:p>
      <w:pPr>
        <w:ind w:firstLine="420"/>
      </w:pPr>
      <w:r>
        <w:rPr>
          <w:rFonts w:hint="eastAsia"/>
        </w:rPr>
        <w:t>自2015年与莲堆村结成帮扶对子以来，省审计厅先后协调省、县有关部门投入资金500多万元，从厅经费中投入30万元，帮助该村修建村道、进户路、文化广场，扶持贫困户发展种养业等；先后派遣两任驻村第一书记，带领村民一起脱贫致富。第一书记到任后，紧紧依靠当地党委政府和广大村民，以主人翁的身份积极投入到脱贫攻坚当中，想村民所想，急村民所急，较好地完成了脱贫攻坚任务，2016年底莲堆村实现整村脱贫。如今的莲堆村，基础设施明显改善，环境卫生明显改观，村民思想观念明显改变，农民经济收入明显提高，人居环境逐渐优化，呈现出干净、有序、“绿树环绕，人在画中”的田园美景。</w:t>
      </w:r>
    </w:p>
    <w:p>
      <w:pPr>
        <w:ind w:firstLine="420"/>
      </w:pPr>
      <w:r>
        <w:rPr>
          <w:rFonts w:hint="eastAsia"/>
        </w:rPr>
        <w:t>驻村第一书记陈珍英说：“经过一年多的艰苦努力，莲堆村实现了整村脱贫的目标，还被省政府列入海南省美丽乡村建设三年行动计划（2017-2019），2018年将创建为美丽乡村。村民们尝到了勤劳致富的甜头，大家的心更齐，干劲更足了。当前，老百姓最为关心的是用水问题。富晒水芹已列入县里‘一村一品’计划，是莲堆村主打的种植品牌，因为缺水，目前只有40多亩的种植量，生产规模小，品牌效益差。莲堆村的建设发展，要与美丽乡村建设统一谋划，整村引进自来水，满足生产生活需求；同时，按照人畜分离原则，规划好猪舍、鸡舍、羊舍等建设，搞好排污工程和村场道路建设，优化莲堆村的人居环境”。</w:t>
      </w:r>
    </w:p>
    <w:p>
      <w:pPr>
        <w:ind w:firstLine="420"/>
      </w:pPr>
      <w:r>
        <w:rPr>
          <w:rFonts w:hint="eastAsia"/>
        </w:rPr>
        <w:t>“黄竹水库建设已提上议事日程，预计年底开始动工，建成后莲堆村的生活和灌溉用水将得到较大改善。在水库建成之前，村里要协调水务部门做好引水规划，维修水利渠道……”黄竹镇党委书记如是说。</w:t>
      </w:r>
    </w:p>
    <w:p>
      <w:pPr>
        <w:ind w:firstLine="420"/>
      </w:pPr>
      <w:r>
        <w:rPr>
          <w:rFonts w:hint="eastAsia"/>
        </w:rPr>
        <w:t>定安县颜永豪副县长说：“第一书记到位后，积极带领村民发展生产，还组织村民把鸡、鸡蛋、椰子、花生、水芹等农产品接到海口去卖，把赢利作为村财统一管理和分配，深受大家的欢迎。希望下一步要牢固绿色、无污染的理念，擦亮莲堆纯生态、无公害农产品品牌。同时，充分利用‘互联网+’，拓宽销售渠道，提高产品知名度。同时，要搞好村基础设施建设规划，精准确定村种养项目发展需求，不盲目跟风，不轻易许愿，防止出现浪费和问题”。</w:t>
      </w:r>
    </w:p>
    <w:p>
      <w:pPr>
        <w:ind w:firstLine="420"/>
      </w:pPr>
      <w:r>
        <w:rPr>
          <w:rFonts w:hint="eastAsia"/>
        </w:rPr>
        <w:t>省审计厅办公室赵永飞主任说，农村村容村貌要突出“绿”字，多种植一些本地优良树种等具有海南特点、适合农村管理的树木；因地制宜搞村场道路建设，如铺设石板路、卵石路等，要乡有乡情，村有村味，不搞千篇一律、毫无特点的建设。</w:t>
      </w:r>
    </w:p>
    <w:p>
      <w:pPr>
        <w:ind w:firstLine="420"/>
      </w:pPr>
      <w:r>
        <w:rPr>
          <w:rFonts w:hint="eastAsia"/>
        </w:rPr>
        <w:t>最后，省审计厅贺庆华总审计师表态说，省审计厅2017年对莲堆村的帮扶力度不会低于去年，并将尽力整合省、县有关部门资源和力量，齐心协力把莲堆村的发展建设推上一个新台阶。同时，贺庆华对下一步工作提出几点希望和要求：</w:t>
      </w:r>
    </w:p>
    <w:p>
      <w:pPr>
        <w:ind w:firstLine="420"/>
      </w:pPr>
      <w:r>
        <w:rPr>
          <w:rFonts w:hint="eastAsia"/>
        </w:rPr>
        <w:t>一是加强村两委建设。选准配强两委人员，充分发挥支部战斗堡垒作用，紧紧依靠两委开展工作，让两委委员成为广大村民的知心人和致富的带头人。</w:t>
      </w:r>
    </w:p>
    <w:p>
      <w:pPr>
        <w:ind w:firstLine="420"/>
      </w:pPr>
      <w:r>
        <w:rPr>
          <w:rFonts w:hint="eastAsia"/>
        </w:rPr>
        <w:t>二是围绕美丽乡村建设目标，搞好村里建设规划。既要立足实际，不盲目跟风，打造自己的特色，对发展项目分类指导、精准帮扶；又要把需求和问题如实向有关部门反映，多渠道争取各方支持。</w:t>
      </w:r>
    </w:p>
    <w:p>
      <w:pPr>
        <w:ind w:firstLine="420"/>
      </w:pPr>
      <w:r>
        <w:rPr>
          <w:rFonts w:hint="eastAsia"/>
        </w:rPr>
        <w:t>三是尽快成立村民合作社。制定合作社章程，确定和培养致富带头人，摸索资金入股、土地入股、牲口入股、劳力入股等方式，让莲堆村的种养业尽快形成规模。</w:t>
      </w:r>
    </w:p>
    <w:p>
      <w:pPr>
        <w:ind w:firstLine="420"/>
      </w:pPr>
      <w:r>
        <w:rPr>
          <w:rFonts w:hint="eastAsia"/>
        </w:rPr>
        <w:t>（钟宇靖）</w:t>
      </w: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r>
        <w:rPr>
          <w:rFonts w:hint="eastAsia"/>
        </w:rPr>
        <w:t>2017年第一期大数据审计培训班</w:t>
      </w:r>
    </w:p>
    <w:p>
      <w:pPr>
        <w:ind w:firstLine="420"/>
      </w:pPr>
      <w:r>
        <w:rPr>
          <w:rFonts w:hint="eastAsia"/>
        </w:rPr>
        <w:t>在南京审计大学开班</w:t>
      </w:r>
    </w:p>
    <w:p>
      <w:pPr>
        <w:ind w:firstLine="420"/>
      </w:pPr>
    </w:p>
    <w:p>
      <w:pPr>
        <w:ind w:firstLine="420"/>
      </w:pPr>
    </w:p>
    <w:p>
      <w:pPr>
        <w:ind w:firstLine="420"/>
      </w:pPr>
      <w:r>
        <w:rPr>
          <w:rFonts w:hint="eastAsia"/>
        </w:rPr>
        <w:t>5月8日，由省审计厅与南京审计大学联合举办的2017年第一期大数据审计培训班在南京审计大学举行开班仪式，为期18天的培训正式开始。省审计厅张震华厅长、李映红副厅长，南京审计大学张金城副校长、管理科学与工程学院庄玉良院长，以及培训班学员共计60多人出席开班仪式。南京审计大学参会领导对我省到会和参培人员表示热烈欢迎，并希望在培训过程中深化沟通合作，共同把培训班办好。</w:t>
      </w:r>
    </w:p>
    <w:p>
      <w:pPr>
        <w:ind w:firstLine="420"/>
      </w:pPr>
      <w:r>
        <w:rPr>
          <w:rFonts w:hint="eastAsia"/>
        </w:rPr>
        <w:t>在开班动员会上，张震华对来自全省各市县（区）审计局和厅机关各处室的57名学员强调，大数据审计是国家治理体系现代化的重要组成部分，审计署和海南省委、省政府高度重视大数据审计工作；当前形势和任务要求审计部门要快速培养一批适应信息化发展需要的审计业务骨干，成立大数据分析团队；大数据审计培训也是海南省审计干部能力素质提升工程的重要内容，大家要引起重视，切实增强做好大数据审计工作的责任感和使命感，好好珍惜这次难得的学习机会，要有刻苦的学习精神、科学的学习方法，以问题和目标为导向，知行合一、学思践悟，争取学有所成，学以致用。同时，要严明学习和生活纪律，确保培训期间不出任何问题。</w:t>
      </w:r>
    </w:p>
    <w:p>
      <w:pPr>
        <w:ind w:firstLine="420"/>
      </w:pPr>
      <w:r>
        <w:rPr>
          <w:rFonts w:hint="eastAsia"/>
        </w:rPr>
        <w:t>学员代表李茹作表态发言：一是要珍惜难得的培训机会，加倍努力完成学习；二是按照厅机关党委的要求成立临时党支部和组建班委，加强培训期间管理和党建工作；三是要做到讲政治、讲学习、讲纪律、讲团结、讲风格，每节课做好考勤、每天晚上群内做好学习回顾、每周组长报告一次组内情况、每周开一次党小组学习会。</w:t>
      </w:r>
    </w:p>
    <w:p>
      <w:pPr>
        <w:ind w:firstLine="420"/>
      </w:pPr>
      <w:r>
        <w:rPr>
          <w:rFonts w:hint="eastAsia"/>
        </w:rPr>
        <w:t>（施美容）</w:t>
      </w:r>
    </w:p>
    <w:p>
      <w:pPr>
        <w:ind w:firstLine="420"/>
      </w:pPr>
    </w:p>
    <w:p>
      <w:pPr>
        <w:ind w:firstLine="420"/>
      </w:pPr>
    </w:p>
    <w:p>
      <w:pPr>
        <w:ind w:firstLine="420"/>
      </w:pPr>
    </w:p>
    <w:p>
      <w:pPr>
        <w:ind w:firstLine="420"/>
      </w:pPr>
    </w:p>
    <w:p>
      <w:pPr>
        <w:ind w:firstLine="420"/>
      </w:pPr>
    </w:p>
    <w:p>
      <w:pPr>
        <w:ind w:firstLine="420"/>
      </w:pPr>
    </w:p>
    <w:p>
      <w:pPr>
        <w:ind w:firstLine="420"/>
      </w:pPr>
      <w:r>
        <w:rPr>
          <w:rFonts w:hint="eastAsia"/>
        </w:rPr>
        <w:t>采纳审计建议</w:t>
      </w:r>
    </w:p>
    <w:p>
      <w:pPr>
        <w:ind w:firstLine="420"/>
      </w:pPr>
      <w:r>
        <w:rPr>
          <w:rFonts w:hint="eastAsia"/>
        </w:rPr>
        <w:t>海口市严肃查处骗取医保基金行为</w:t>
      </w:r>
    </w:p>
    <w:p>
      <w:pPr>
        <w:ind w:firstLine="420"/>
      </w:pPr>
    </w:p>
    <w:p>
      <w:pPr>
        <w:ind w:firstLine="420"/>
      </w:pPr>
    </w:p>
    <w:p>
      <w:pPr>
        <w:ind w:firstLine="420"/>
      </w:pPr>
      <w:r>
        <w:rPr>
          <w:rFonts w:hint="eastAsia"/>
        </w:rPr>
        <w:t>近期，海口市卫生局等相关部门针对审计查出的海口市妇幼保健院重复领取报销医疗款骗取医保基金问题，逐一落实审计整改，对相关负责人依法进行了处理处罚。</w:t>
      </w:r>
    </w:p>
    <w:p>
      <w:pPr>
        <w:ind w:firstLine="420"/>
      </w:pPr>
      <w:r>
        <w:rPr>
          <w:rFonts w:hint="eastAsia"/>
        </w:rPr>
        <w:t>省审计厅在2016年海口市医疗保险基金审计中发现，海口市妇幼保健院有36名患者的住院费用通过医院与医保经办机构的结算系统进行了重复报销，累计多报销医疗费用19.27万元，并就该重复报销医疗款骗取医保基金行为，及时向省卫生和计划生育委员会进行了审计移送处理。</w:t>
      </w:r>
    </w:p>
    <w:p>
      <w:pPr>
        <w:ind w:firstLine="420"/>
      </w:pPr>
      <w:r>
        <w:rPr>
          <w:rFonts w:hint="eastAsia"/>
        </w:rPr>
        <w:t>省卫生和计划生育委员会根据审计移送线索，在组织相关部门进行深入调查核实后，对海口市妇幼保健院进行了处罚：一是要求各地合管办追回36例重复报销套取新农合基金19.27万元；二是要求各地医保经办机构追加2倍扣款；三是对海口市妇幼保健院经办人员骗取医保基金并从中获利的事项，移送海口市检察院按相关法律法规进行调查；四是责成海口市卫生局在有关部门认定重复报销性质后，进一步追究海口市妇幼保健院相关人员责任。</w:t>
      </w:r>
    </w:p>
    <w:p>
      <w:pPr>
        <w:ind w:firstLine="420"/>
      </w:pPr>
      <w:r>
        <w:rPr>
          <w:rFonts w:hint="eastAsia"/>
        </w:rPr>
        <w:t>海口市卫生局及时组织人员开展专项调查，并上报了整改报告。海口市合管办下发《关于暂停对海口市妇幼保健院报送新农合补偿材料的审核及资金拨付工作的通知》，暂停对市妇幼保健院上传的病例进行审核与支付，待查清问题堵塞漏洞后再予以审核与支付。海口市妇幼保健院积极采取措施整改审计查出问题，将36名患者重复报销的费用19.27万元退还给各地农合办。对医院3名分管领导分别进行诫勉谈话，并扣罚3至6个月职务津贴；办理重复报销手续的医保科科长停职，配合相关部门调查，医保科副科长降为科员；财务科负责人调离原岗位，同时进行诫勉谈话，扣罚6个月职务补贴。同时，制定完善了《医保管理工作制度职责》等11项制度。</w:t>
      </w:r>
    </w:p>
    <w:p>
      <w:pPr>
        <w:ind w:firstLine="420"/>
      </w:pPr>
      <w:r>
        <w:rPr>
          <w:rFonts w:hint="eastAsia"/>
        </w:rPr>
        <w:t>（钟宇靖 符志辉）</w:t>
      </w: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r>
        <w:rPr>
          <w:rFonts w:hint="eastAsia"/>
        </w:rPr>
        <w:t>省审计厅制订2017年全省审计</w:t>
      </w:r>
    </w:p>
    <w:p>
      <w:pPr>
        <w:ind w:firstLine="420"/>
      </w:pPr>
      <w:r>
        <w:rPr>
          <w:rFonts w:hint="eastAsia"/>
        </w:rPr>
        <w:t>法治建设工作要点</w:t>
      </w:r>
    </w:p>
    <w:p>
      <w:pPr>
        <w:ind w:firstLine="420"/>
      </w:pPr>
    </w:p>
    <w:p>
      <w:pPr>
        <w:ind w:firstLine="420"/>
      </w:pPr>
      <w:r>
        <w:rPr>
          <w:rFonts w:hint="eastAsia"/>
        </w:rPr>
        <w:t>近日，省审计厅印发《全省审计机关2017年度法治建设依法行政审计普法工作要点》，对审计法治、依法行政和普法依法治理工作进行具体部署，为依法独立履行审计监督职责，服务全省经济社会发展营造良好的法治氛围。</w:t>
      </w:r>
    </w:p>
    <w:p>
      <w:pPr>
        <w:ind w:firstLine="420"/>
      </w:pPr>
      <w:r>
        <w:rPr>
          <w:rFonts w:hint="eastAsia"/>
        </w:rPr>
        <w:t>《要点》提出，要稳妥推进地方审计机关人财物管理改革，强化上级审计机关对下级审计机关的领导，推动全省审计机关依法履职尽责；要全面推进审计“四分离”改革，健全审计计划、审计实施、审计项目审理、审计执行既相互分离又相互制约的审计业务组织架构，防止权力滥用，防止不廉洁行为的发生，使审计执法更加透明化和规范化。</w:t>
      </w:r>
    </w:p>
    <w:p>
      <w:pPr>
        <w:ind w:firstLine="420"/>
      </w:pPr>
      <w:r>
        <w:rPr>
          <w:rFonts w:hint="eastAsia"/>
        </w:rPr>
        <w:t>《要点》明确，要加强审计法规规章建设，完成《海南省审计监督条例》相关条款的修订工作和《海南省内部审计工作规定》的出台工作，出台、修订《审计项目计划管理办法》《全省审计机关经费和资产管理办法》《审计机关考核办法》《审计事项移送管理办法》等内部控制制度，深入推进以制度管人、管财、管物、管事。</w:t>
      </w:r>
    </w:p>
    <w:p>
      <w:pPr>
        <w:ind w:firstLine="420"/>
      </w:pPr>
      <w:r>
        <w:rPr>
          <w:rFonts w:hint="eastAsia"/>
        </w:rPr>
        <w:t>《要点》强调，要加强现场管理，规范实施方案编制、证据资料获取、工作底稿编写、审计报告出具、审计决定下达等执法行为；完善审理工作机制，实行分类审理和前置审理，加大审计要情、审计专报、移送处理书的审理力度，建立审理专家库，实行审理专家制度，建立重大问题会审制度；建立整改检查跟踪机制，督促被审计单位及其主要负责人切实抓好审计发现问题的整改工作和整改公告工作。</w:t>
      </w:r>
    </w:p>
    <w:p>
      <w:pPr>
        <w:ind w:firstLine="420"/>
      </w:pPr>
      <w:r>
        <w:rPr>
          <w:rFonts w:hint="eastAsia"/>
        </w:rPr>
        <w:t xml:space="preserve">《要点》要求，要结合具体审计项目的组织实施开展普法工作，利用召开审计进点会、现场审计、延伸调查、征求意见等环节，向各级党委政府、有关部门以及被审计单位和社会公众，广泛宣传与审计有关的政策和法律法规，促使社会各界充分理解、大力支持、积极配合审计工作。  </w:t>
      </w:r>
    </w:p>
    <w:p>
      <w:pPr>
        <w:ind w:firstLine="420"/>
      </w:pPr>
      <w:r>
        <w:rPr>
          <w:rFonts w:hint="eastAsia"/>
        </w:rPr>
        <w:t>（钟宇靖  陈钧）</w:t>
      </w:r>
    </w:p>
    <w:p>
      <w:pPr>
        <w:ind w:firstLine="420"/>
      </w:pPr>
    </w:p>
    <w:p>
      <w:pPr>
        <w:ind w:firstLine="420"/>
      </w:pPr>
    </w:p>
    <w:p>
      <w:pPr>
        <w:ind w:firstLine="420"/>
      </w:pPr>
    </w:p>
    <w:p>
      <w:pPr>
        <w:ind w:firstLine="420"/>
      </w:pPr>
      <w:r>
        <w:rPr>
          <w:rFonts w:hint="eastAsia"/>
        </w:rPr>
        <w:t>尊重党员主体地位  保障党员民主权利</w:t>
      </w:r>
    </w:p>
    <w:p>
      <w:pPr>
        <w:ind w:firstLine="420"/>
      </w:pPr>
      <w:r>
        <w:rPr>
          <w:rFonts w:hint="eastAsia"/>
        </w:rPr>
        <w:t>邓伟强/省审计厅副厅长</w:t>
      </w:r>
    </w:p>
    <w:p>
      <w:pPr>
        <w:ind w:firstLine="420"/>
      </w:pPr>
    </w:p>
    <w:p>
      <w:pPr>
        <w:ind w:firstLine="420"/>
      </w:pPr>
      <w:r>
        <w:rPr>
          <w:rFonts w:hint="eastAsia"/>
        </w:rPr>
        <w:t>党的十八届六中全会通过的《关于新形势下党内政治生活的若干准则》（以下简称《准则》），把“发扬党内民主和保障党员权利”作为一个专章，提出一系列尊重党员主体地位、保障党员民主权利的重要举措，对全面加强党内民主建设、严肃党内政治生活具有深远的历史意义。</w:t>
      </w:r>
    </w:p>
    <w:p>
      <w:pPr>
        <w:ind w:firstLine="420"/>
      </w:pPr>
      <w:r>
        <w:rPr>
          <w:rFonts w:hint="eastAsia"/>
        </w:rPr>
        <w:t>发扬党内民主和保障党员权利</w:t>
      </w:r>
    </w:p>
    <w:p>
      <w:pPr>
        <w:ind w:firstLine="420"/>
      </w:pPr>
      <w:r>
        <w:rPr>
          <w:rFonts w:hint="eastAsia"/>
        </w:rPr>
        <w:t>一、发扬党内民主必须尊重党员主体地位</w:t>
      </w:r>
    </w:p>
    <w:p>
      <w:pPr>
        <w:ind w:firstLine="420"/>
      </w:pPr>
      <w:r>
        <w:rPr>
          <w:rFonts w:hint="eastAsia"/>
        </w:rPr>
        <w:t>习近平总书记指出：“党员是党的肌体的细胞。党的先进性和纯洁性要靠千千万万党员的先进性和纯洁性来体现，党的执政使命要靠千千万万党员卓有成效的工作来完成。”党内民主是党的生命，党员是推动党内民主的重要力量。党内民主的核心就是尊重党员主体地位，没有广泛的民主，就没有正确的集中。《准则》关于“党的各级组织对重大决策和重大问题应该采取多种方式征求党员意见”的规定，就是“从群众中来”，充分尊重广大党员的意愿和首创精神。</w:t>
      </w:r>
    </w:p>
    <w:p>
      <w:pPr>
        <w:ind w:firstLine="420"/>
      </w:pPr>
      <w:r>
        <w:rPr>
          <w:rFonts w:hint="eastAsia"/>
        </w:rPr>
        <w:t>尊重党员主体地位要求建立民主平等的同志关系。《准则》明确要求，“保障全体党员平等享有党章规定的党员权利、履行党章规定的党员义务，坚持党内民主平等的同志关系”。《准则》重申“党内一律称同志”，要求“任何党员都不能游离于党的组织之外，更不能凌驾于党的组织之上”。党内互称同志，是党中央对党内生活的一贯要求和重要的政治规矩，蕴含着党的原则立场和根本宗旨。在党内，不论党员职务高低、资历深浅、功劳大小，其在党章党规面前都是平等的，平等地享有权利、平等地履行义务、平等地遵守纪律。《准则》强调，“坚持纪律面前一律平等，遵守纪律没有特权，执行纪律没有例外，党内决不允许存在不受纪律约束的特殊组织和特殊党员”。</w:t>
      </w:r>
    </w:p>
    <w:p>
      <w:pPr>
        <w:ind w:firstLine="420"/>
      </w:pPr>
      <w:r>
        <w:rPr>
          <w:rFonts w:hint="eastAsia"/>
        </w:rPr>
        <w:t>尊重党员主体地位，必须在全党努力营造“党员是党的主体”的共识和理念。习近平总书记要求全党同志强化党的意识，“牢记自己的第一身份是共产党员，第一职责是为党工作，做到忠诚于组织，任何时候都与党同心同德”，“在党言党，在党忧党，在党为党，把爱党、忧党、兴党、护党落实到工作生活各个环节”。</w:t>
      </w:r>
    </w:p>
    <w:p>
      <w:pPr>
        <w:ind w:firstLine="420"/>
      </w:pPr>
      <w:r>
        <w:rPr>
          <w:rFonts w:hint="eastAsia"/>
        </w:rPr>
        <w:t>二、保障党员民主权利的主要举措</w:t>
      </w:r>
    </w:p>
    <w:p>
      <w:pPr>
        <w:ind w:firstLine="420"/>
      </w:pPr>
      <w:r>
        <w:rPr>
          <w:rFonts w:hint="eastAsia"/>
        </w:rPr>
        <w:t>党章明确规定了党员享有的八项基本权利。2004年颁布实施的《中国共产党党员权利保障条例》，党的十七大党章修正案把保障党员民主权利第一次写进党章。党的十八大报告要求“保障党员主体地位，健全党员民主权利保障制度”。《准则》再次强调，“必须尊重党员主体地位、保障党员民主权利，落实党员知情权、参与权、选举权、监督权”，要求进一步建立健全保障党员民主权利的相关制度和工作机制。</w:t>
      </w:r>
    </w:p>
    <w:p>
      <w:pPr>
        <w:ind w:firstLine="420"/>
      </w:pPr>
      <w:r>
        <w:rPr>
          <w:rFonts w:hint="eastAsia"/>
        </w:rPr>
        <w:t>切实保障党员的知情权。一要健全党内情况通报制度。根据党内事务的特点及各级党组织的实际情况，做到重要事件党内先通报、重要问题党内先讨论、重要决策实施党内先传达，从制度上保证党员了解党内事务的优先权。二要完善党务公开制度。树立“公开是原则，不公开是例外”的理念，健全“重要决策必须公开、重大事项必须公开、党员群众关心的重大问题必须公开”的工作制度。三要创新党务公开的形式。既要充分利用党内会议、党内文件等传统形式，又要创新运用党建网站、党务微信微博、手机短信平台等现代信息手段，让党员能够多渠道、全方位地了解党内事务。</w:t>
      </w:r>
    </w:p>
    <w:p>
      <w:pPr>
        <w:ind w:firstLine="420"/>
      </w:pPr>
      <w:r>
        <w:rPr>
          <w:rFonts w:hint="eastAsia"/>
        </w:rPr>
        <w:t>切实保障党员的参与权。一是创造民主参与的有利条件。《准则》明确要求，“畅通党员参与讨论党内事务的途径，拓宽党员表达意见渠道，营造党内民主讨论的政治氛围”。特别指出，“党员有权在党的会议上发表不同意见”。党的各级组织要创造发挥党员作用的载体和平台，营造党内不同意见充分发表、平等讨论的制度环境。二是健全民主参与的制度。《准则》提出，“健全党内重大决策论证评估和征求意见等制度。党的各级组织对重大决策和重大问题应该采取多种方式征求党员意见”。“建立上级组织在作出同下级组织有关重要决策前征求下级组织意见的制度”。三是畅通平时民主参与的渠道。党的各级组织要健全党内信息沟通网络，使党员平时可以及时向党组织反映情况、提出意见建议，做到下情及时上递，上情及时下达。四是完善党代表工作制度。《准则》要求“落实党代表大会代表任期制，实行代表提案制，健全代表参与重大决策、参加重要干部推荐和民主评议、列席党委有关会议、联系党员群众等制度”，保证党代表在任期内，始终发挥参与决策、监督、示范和桥梁作用。</w:t>
      </w:r>
    </w:p>
    <w:p>
      <w:pPr>
        <w:ind w:firstLine="420"/>
      </w:pPr>
      <w:r>
        <w:rPr>
          <w:rFonts w:hint="eastAsia"/>
        </w:rPr>
        <w:t>切实保障党员的选举权和被选举权。一要充分尊重选举人的意志。由选举人按照自己的意志对被选举人作出选择，自主决定选什么人，投什么票。二要规范和完善选举制度规则。要把党章党规关于选举制度的规定具体化、规则化、程序化，既有利于统一规范，也便于操作执行。三要防止选举中拉票贿选。在党内选举中严禁拉票贿选，是不可触碰的纪律红线。对拉票贿选行为必须“零容忍”，一经发现坚决查办，问责到底，严肃处理。</w:t>
      </w:r>
    </w:p>
    <w:p>
      <w:pPr>
        <w:ind w:firstLine="420"/>
      </w:pPr>
      <w:r>
        <w:rPr>
          <w:rFonts w:hint="eastAsia"/>
        </w:rPr>
        <w:t>切实保障党员的监督权。一要创造党内批评和自我批评的宽松环境。各级领导干部要允许不同意见碰撞和争论，敢于对不良现象进行批评，同时勇于自我批评，坦诚接受别人的批评。事实表明，领导干部愿意接受批评，普通党员才敢于批评。二要增强党员领导干部接受监督的意识。领导干部要正确对待监督，主动接受监督，习惯在监督下开展工作，决不能拒绝监督、逃避监督。三要完善日常监督机制。畅通党员检举、揭发、申诉、控告等各类监督的渠道，有效发挥广大党员的监督作用。四要完善对监督权人的保护制度。采取各种措施从根本上遏制打击报复现象，增强党员行使监督权的信心和勇气。</w:t>
      </w:r>
    </w:p>
    <w:p>
      <w:pPr>
        <w:ind w:firstLine="420"/>
      </w:pPr>
      <w:r>
        <w:rPr>
          <w:rFonts w:hint="eastAsia"/>
        </w:rPr>
        <w:t>三、保障党员民主权利的基本要求</w:t>
      </w:r>
    </w:p>
    <w:p>
      <w:pPr>
        <w:ind w:firstLine="420"/>
      </w:pPr>
      <w:r>
        <w:rPr>
          <w:rFonts w:hint="eastAsia"/>
        </w:rPr>
        <w:t>注重权利保障与权利规范行使的统一。一是提出意见要看场合。《准则》规定，“在党的会议上”，党员有权发表不同意见、有权有根据地批评党的任何组织和任何党员。这说明党员的民主权利只能在党内行使，要内外有别。二是讨论问题要守规矩。《保障条例》规定，“党员在讨论党的政策和理论问题的过程中，应当自觉同党中央保持高度一致，不得公开发表与党的基本理论、基本路线、基本纲领和基本经验相违背的观点和意见”，“党员不得公开发表同中央决定相反的意见”。《准则》指出：“涉及全党全国性的重大方针政策问题，只有党中央有权作出决定和解释。各部门各地方党组织和党员领导干部可以向党中央提出建议，但不得擅自作出决定和对外发表主张。”这是对党员行使民主权利的基本要求。三是批评监督要有根据。《准则》要求党员“有根据地”行使批评权，“批评必须出于公心，不主观武断，不发泄私愤”。《保障条例》规定：“党员在进行批评、揭发、检举以及提出处分或者罢免、撤换要求时，要按照组织原则，符合有关程序，不得随意扩散、传播，不得夸大和歪曲事实，更不得捏造事实、诬告陷害。”党员行使监督权必须实事求是、出于公心，不能无中生有、捏造事实。四是揭发检举要重规范。《准则》“提倡实名举报”，要求“负责地揭发、检举”。实名举报可以避免匿名举报不负责任、不能反馈、无法核实等问题。根据《保障条例》的规定，“党组织对于署真实姓名的揭发、检举人，应以适当方式回访或者回函并告知其处理结果；对揭发、检举严重违法违纪问题经查证属实的，给予表扬或者奖励”。</w:t>
      </w:r>
    </w:p>
    <w:p>
      <w:pPr>
        <w:ind w:firstLine="420"/>
      </w:pPr>
      <w:r>
        <w:rPr>
          <w:rFonts w:hint="eastAsia"/>
        </w:rPr>
        <w:t>注重权利保障和权利救济的统一。没有救济就没有权利。救济行为的意义在于矫正侵害、保障权利。党员根据党章享有的各项权利必须受到尊重和保护，党的任何一级组织、任何党员都无权剥夺。要及时纠正损害党员民主权利的行为，对任何侵犯党员权利的行为，都应当予以追究。按照《准则》要求，“党组织既要严肃处理对举报者的歧视、刁难、压制行为特别是打击报复行为，又要严肃追查处理诬告陷害行为。对受到诽谤、诬告、严重失实举报的党员，党组织要及时为其澄清和正名。要保障党员申辩、申诉等权利。对执纪中的过错或违纪行为，要依规及时纠正、消除影响并追究有关组织和人员的责任”。救济党员的权利，一要严肃处理打击报复行为。对于在遵守党纪的前提下，对党内事务发表不同意见的党员，不得歧视、刁难；对于在党的会议上或在给党的组织的报告中，对党的组织和个人提出批评意见的党员，不得压制；对于打击报复的，要依纪依法追究责任。二要严肃查处诬告陷害行为。党组织不仅要追查处理诬告者，而且要为受到错告、诽谤或者诬告的党员正名，澄清事实，并在一定范围内公布。三要保障党员申辩、申诉权利。根据《保障条例》的规定，在党组织讨论决定对党员的党纪处分或者作出鉴定时，保障本人申辩的权利；在党组织作出处分、鉴定、审查结论后，保障本人申诉的权利。对党员的申诉、申辩，党组织要及时有效地处理。四要建立执纪过错责任追究制。党组织对涉嫌违纪党员的检查和处理，必须既坚决又慎重，严格遵守有关规定，依纪依法进行。对于在执纪过程中有违纪行为或者其他过错的，应当依规及时批评纠正、消除影响；情节严重的，应当追究有关组织和人员的责任。</w:t>
      </w:r>
    </w:p>
    <w:p>
      <w:pPr>
        <w:ind w:firstLine="420"/>
      </w:pPr>
      <w:r>
        <w:rPr>
          <w:rFonts w:hint="eastAsia"/>
        </w:rPr>
        <w:t>坚持正确的用人导向</w:t>
      </w:r>
    </w:p>
    <w:p>
      <w:pPr>
        <w:ind w:firstLine="420"/>
      </w:pPr>
      <w:r>
        <w:rPr>
          <w:rFonts w:hint="eastAsia"/>
        </w:rPr>
        <w:t>严肃认真开展党内政治生活，干部优秀、班子过硬是重要基础。有了好的干部队伍、好的领导班子，健康的党内政治生活就有了坚实的组织基础，党内政治生活基本规范就能得到严格执行；反之，党内政治生活就失去了基础条件，各种矛盾和问题就会滋长蔓延。</w:t>
      </w:r>
    </w:p>
    <w:p>
      <w:pPr>
        <w:ind w:firstLine="420"/>
      </w:pPr>
      <w:r>
        <w:rPr>
          <w:rFonts w:hint="eastAsia"/>
        </w:rPr>
        <w:t>用人标准与用人导向紧密相连，是干部工作的首要问题。我们党选人用人的标准，概括地讲就是德才兼备、以德为先，具体地讲就是党章所规定的领导干部六个方面基本条件。当前，严格执行党章规定的干部条件，就是要坚持和落实习近平总书记提出的“信念坚定、为民服务、勤政务实、敢于担当、清正廉洁”好干部标准和“三严三实”、忠诚干净担当等要求。坚持和落实好干部标准，要严把政治关、作风关、能力关、廉洁关，大力选拔自觉践行“三严三实”要求、忠诚干净担当的干部。</w:t>
      </w:r>
    </w:p>
    <w:p>
      <w:pPr>
        <w:ind w:firstLine="420"/>
      </w:pPr>
      <w:r>
        <w:rPr>
          <w:rFonts w:hint="eastAsia"/>
        </w:rPr>
        <w:t>习近平总书记指出，理想信念坚定，是好干部第一位的标准，是不是好干部首先看这一条。无数革命先烈之所以能够赴汤蹈火、慷慨赴义，支撑他们的就是理想信念。反观那些腐败分子，之所以走上不归路，最根本的就是丧失了理想信念。我们选拔的干部，必须是一心一意跟党走，坚定信仰马克思主义，严守政治纪律和政治规矩，始终在思想上政治上行动上同以习近平同志为核心的党中央保持高度一致的干部。敢于担当是好干部的必备素质。习近平总书记多次强调，领导干部不担当，就是对党的不忠诚。当前，经济发展进入新常态，深化改革进入深水区，经济转型的任务十分繁重，社会治理的难度正在加大。全面深化改革，需要敢闯敢试的精神、迎难而上的勇气、舍我其谁的气魄，否则难以前行。但目前在部分干部中还存在着担当不足、不敢为等问题。必须强化敢于担当的好干部标准，格外关注那些作风正派、勇于任事、锐意进取的干部，把想改革、谋改革、善改革的干部及时用起来，并在工作中旗帜鲜明地为敢于担当的干部担当，为敢于负责的干部负责，激励更多的干部勇挑重担、奋发有为。</w:t>
      </w:r>
    </w:p>
    <w:p>
      <w:pPr>
        <w:ind w:firstLine="420"/>
      </w:pPr>
      <w:r>
        <w:rPr>
          <w:rFonts w:hint="eastAsia"/>
        </w:rPr>
        <w:t xml:space="preserve">坚持事业为上。习近平总书记在庆祝中国共产党成立95周年大会上的讲话中强调，选用干部要坚持事业为上。这一要求对于做好新时期干部选拔任用工作具有重要的指导意义和很强的现实针对性。以事业为上，是坚持正确选人用人导向十分重要的方面，是选好人用准人的根本出发点，任何时候都必须很好坚持。而实际工作中一些地方和单位选人用人往往忽视事业发展和工作需要，不是看谁优秀、谁合适，而是看谁资历深、轮到谁；个别的甚至不顾一个地方的发展和老百姓利益，搞论资排辈，把明知不胜任的干部放在重要领导岗位，这是对党的事业不负责任的表现。选拔任用干部，在事业发展与干部成长这两个因素的把握上，一定要始终抱着对党和人民事业高度负责的精神，坚持党的原则第一、党的事业第一、人民利益第一，把事业需要、岗位要求与促进干部成长、调动各方面积极性有机结合起来，做到以事择人、依岗选人、人岗相适，使事业在优秀干部推动下兴旺发达，让干部在推动事业发展中健康成长。坚持事业为上，必须以更宽的视野、更高的境界、更大的气魄，不拘一格选贤任能，把优秀人才及时发现出来、合理使用起来，使各方面的干部充分涌流，集聚到党和国家的事业中，各展所长、各得其所。要坚持老中青相结合的优良传统，正确处理好培养选拔年轻干部与用好其他年龄段干部的关系。对年轻干部要坚持必要的台阶、递进式培养，加强实践历练和作风养成，注重选拔经过艰苦复杂环境磨炼、实践证明优秀、有较大发展潜力的干部。要坚决防止在干部任职年龄上搞层层递减、“一刀切”。 </w:t>
      </w:r>
    </w:p>
    <w:p>
      <w:pPr>
        <w:ind w:firstLine="420"/>
      </w:pPr>
      <w:r>
        <w:rPr>
          <w:rFonts w:hint="eastAsia"/>
        </w:rPr>
        <w:t>把公道正派作为干部工作核心理念。干部工作尤其是选人用人工作重要、敏感，涉及面广、影响力大，广大干部群众高度关注。“治天下惟以用人为本，其他皆枝叶事耳”，这句古话，深刻揭示了选人用人在治国理政中的极端重要性。做好干部工作，选好人用准人，固然在宏观环境和微观操作上需要许多条件，但最核心的是公道正派。正如习近平总书记所说的，用人真正做到了公道正派，其他的都变得简单了。这是干部工作让党放心、让人民满意、让干部服气，充分调动各方面积极性，促进党的事业发展和国家长治久安的根本保证。过去一段时间，一些地方和单位在选人用人中不同程度地存在任人唯亲和重才轻德、以才蔽德、以绩掩德等现象，一些德才平平、投机取巧的人屡屡得到提拔重用，一些德才兼备、踏实干事、不跑不要的干部却受到冷落，使干部群众感到不公，需要继续下大力气纠正和扭转这种现象。必须克服一切私心杂念，排除一切干扰阻力，不以私情废公事，不拿原则做交易，公道对待干部、公平评价干部、公正使用干部。对那些坚持原则、敢抓敢管、个性鲜明、不怕得罪人的干部，那些心系群众、埋头苦干、不拉关系、不走门子的干部，那些因风气不正长期受冷落却始终坚守正道、正派做人、扎实工作、有思想有能力有作为的干部，要坚决用好用到位。必须坚持五湖四海，强化人才难得意识。以公心举荐人才，使各个地区、部门和行业的各类优秀人才充分涌现，人尽其才、各尽其能。坚决防止和克服以个人亲疏好恶划线、以地域行业划线，切实解决搞小山头小圈子小团伙等问题。必须按制度规矩行事，做到有规必依、执规必严、违规必究，一碗水端平、一把尺子量到底，不打折扣、不“放水”，自觉维护政策制度的严肃性。必须坚持党性原则，敢于为优秀干部说公道话，尤其是在其招致非议、受到委屈时和重要时刻、使用关头，要敢于给他们撑腰壮胆，敢于抵制选人用人中的违规行为，不以背景定取舍，不“和稀泥”、不当“和事佬”，确保公道正派的核心理念体现在干部工作全过程和各方面。</w:t>
      </w:r>
    </w:p>
    <w:p>
      <w:pPr>
        <w:ind w:firstLine="420"/>
      </w:pPr>
      <w:r>
        <w:rPr>
          <w:rFonts w:hint="eastAsia"/>
        </w:rPr>
        <w:t>强化党组织的领导和把关作用。党管干部原则是干部工作的根本原则，党组织的领导和把关是贯彻党管干部原则的重要体现和必然要求。过去一段时间，一些地方和单位党委（党组）没有很好地履行选人用人责任，有的简单以票取人、以分取人，有的少数人或个人说了算，使得党管干部原则在一定程度上被弱化。首先要把好条件关。对那些政治上不过硬、大是大非面前立场不坚定的；作风上我行我素、顶风违规违纪的；热衷于人身依附、搞利益输送的；拉帮结派、拉票贿选的；为官不为、不敢担责的；问题反映较多、廉政上过不了关的，坚决不能用，着力防止干部“带病提拔”。其次，要把好程序关。坚持民主集中制原则，按照“集体领导、民主集中、个别酝酿、会议决定”的要求，健全完善集体讨论决定任用干部的制度和机制，坚决防止个人或少数人说了算。无论是提出启动意见、确定配备原则、进行酝酿沟通、形成工作方案，还是开展民主推荐、确定考察对象、进行组织考察、讨论决定任职、进行任前谈话，每一个程序、每一步推进都要充分体现党组织的主导地位和集体把关作用。强化党组织的领导和把关，要把功夫下在平时，注意掌握干部的一贯表现和群众口碑，广泛听取各方面意见，尊重了解情况的少数人的意见。班子每个成员都要以对党负责、对事业负责、对干部负责的态度，充分发表意见，真实表达意愿；主要领导同志要有民主作风，用大家的智慧丰富自己头脑，合理采纳正确意见，善于集中集体智慧，按集体意志决策。</w:t>
      </w:r>
    </w:p>
    <w:p>
      <w:pPr>
        <w:ind w:firstLine="420"/>
      </w:pPr>
      <w:r>
        <w:rPr>
          <w:rFonts w:hint="eastAsia"/>
        </w:rPr>
        <w:t>领导干部要带头执行党的干部政策，带头严守组织人事工作纪律，带头坚持原则，带头抵制用人上的不正之风，不准任人唯亲、搞亲亲疏疏，不准封官许愿、跑风漏气、收买人心，不准个人为干部提拔任用打招呼、递条子，不准向党伸手要职务、要名誉、要待遇，不得干预曾经工作生活过的地方、曾经工作过的单位和不属于自己分管领域的干部选拔任用工作，以坚强的党性、优良的作风为党和人民选好人、用好人。</w:t>
      </w:r>
    </w:p>
    <w:p>
      <w:pPr>
        <w:ind w:firstLine="420"/>
      </w:pPr>
      <w:r>
        <w:rPr>
          <w:rFonts w:hint="eastAsia"/>
        </w:rPr>
        <w:t>严格党的组织生活制度</w:t>
      </w:r>
    </w:p>
    <w:p>
      <w:pPr>
        <w:ind w:firstLine="420"/>
      </w:pPr>
      <w:r>
        <w:rPr>
          <w:rFonts w:hint="eastAsia"/>
        </w:rPr>
        <w:t>《准则》以专章阐明“严格党的组织生活制度”具体规定，强调“必须坚持党的组织生活各项制度，创新方式方法，增强党的组织生活活力。”这为当前和今后一个时期严格党的组织生活明确了目标和任务，提供了指导和遵循。</w:t>
      </w:r>
    </w:p>
    <w:p>
      <w:pPr>
        <w:ind w:firstLine="420"/>
      </w:pPr>
      <w:r>
        <w:rPr>
          <w:rFonts w:hint="eastAsia"/>
        </w:rPr>
        <w:t>一、准确把握严格党的组织生活制度的基本要求</w:t>
      </w:r>
    </w:p>
    <w:p>
      <w:pPr>
        <w:ind w:firstLine="420"/>
      </w:pPr>
      <w:r>
        <w:rPr>
          <w:rFonts w:hint="eastAsia"/>
        </w:rPr>
        <w:t>严格党的组织生活制度，必须科学认识党的组织生活的本质和规律，切实把握关键环节和基本要求。</w:t>
      </w:r>
    </w:p>
    <w:p>
      <w:pPr>
        <w:ind w:firstLine="420"/>
      </w:pPr>
      <w:r>
        <w:rPr>
          <w:rFonts w:hint="eastAsia"/>
        </w:rPr>
        <w:t>（一）增强党的意识。《准则》强调：“全体党员、干部特别是高级干部必须增强党的意识，时刻牢记自己第一身份是党员。任何党员都不能游离于党的组织之外，更不能凌驾于党的组织之上。每个党员无论职务高低，都要参加党的组织生活。”这就表明，严格党的组织生活制度，要把增强党员党的意识作为首要目标，使党员真正懂得参加党的组织生活的意义，时刻想到自己是党的人，是组织的一员，时刻不忘自己应尽的义务和责任，在党言党、在党忧党、在党为党，相信组织、依靠组织、服从组织，始终做一名合格的共产党员。</w:t>
      </w:r>
    </w:p>
    <w:p>
      <w:pPr>
        <w:ind w:firstLine="420"/>
      </w:pPr>
      <w:r>
        <w:rPr>
          <w:rFonts w:hint="eastAsia"/>
        </w:rPr>
        <w:t>（二）强化责任落实。《准则》强调：“党组织要严格执行组织生活制度，确保党的组织生活经常、认真、严肃。”这就是对党组织履行严格党的组织生活制度主体责任的明确要求。各级党委（党组）要把严格党的组织生活制度纳入党建工作责任制，加强领导，明确责任，一级抓一级，层层抓落实，切实抓出成效。上级党组织要加强对下级党组织严格党的组织生活制度情况的监督检查和考核评价，执行不力的要严肃问责。基层党组织要认真落实党的组织生活各项制度，切实增强党员参加党的组织生活的自觉性，对党员参加组织生活的情况经常进行检查督促。党组织书记要切实履行好严格党的组织生活制度第一责任人职责，其他班子成员要根据分工抓好职责范围内的工作。广大党员特别是党员领导干部都要增强责任意识，严格执行党的组织生活制度，按要求参加党的组织生活。</w:t>
      </w:r>
    </w:p>
    <w:p>
      <w:pPr>
        <w:ind w:firstLine="420"/>
      </w:pPr>
      <w:r>
        <w:rPr>
          <w:rFonts w:hint="eastAsia"/>
        </w:rPr>
        <w:t>（三）坚持继承和创新有机统一。习近平总书记强调：“在党内生活方面，一个是坚持、一个是加强、一个是创新”，“不创新，那形式也巩固不住。”要继承党的优良传统，把实践证明行之有效的组织生活制度坚持好，发扬组织生活的固有优势。要健全完善党的组织生活具体制度，总结党的组织生活的实践经验和成熟做法，丰富、细化党内组织生活制度的实施细则和操作办法，使现有党的组织生活制度不断得到加强。严格党的组织生活制度，不是要把党的组织生活搞得死板，而是要通过创新内容和形式，使党的组织生活更加贴近党员、贴近实际、贴近工作，更有针对性、实效性和时代气息。</w:t>
      </w:r>
    </w:p>
    <w:p>
      <w:pPr>
        <w:ind w:firstLine="420"/>
      </w:pPr>
      <w:r>
        <w:rPr>
          <w:rFonts w:hint="eastAsia"/>
        </w:rPr>
        <w:t>（四）发挥领导机关和领导干部的示范作用。党的十八大以来，习近平总书记反复强调，“中央怎么做，上层怎么做，领导干部怎么做，全党都在看”，“领导机关和领导干部做出样子，下面就会跟着来、照着做。各级领导机关和领导干部，尤其是中央机关和中央国家机关、高级领导干部要强化带头意识，时时处处严要求、作表率”。《准则》特别强调“中央政治局带头开好民主生活会”。这就凸显了领导机关和领导干部在党的组织生活中的特殊责任。严格党的组织生活制度，必须要发挥好领导机关和领导干部的示范带动作用。党的领导机关和党员领导干部既是组织生活的参加者，又是组织生活的组织者。领导机关和领导干部抓好了，就抓住了严格党的组织生活制度的关键，执行党的组织生活制度就有了保证。</w:t>
      </w:r>
    </w:p>
    <w:p>
      <w:pPr>
        <w:ind w:firstLine="420"/>
      </w:pPr>
      <w:r>
        <w:rPr>
          <w:rFonts w:hint="eastAsia"/>
        </w:rPr>
        <w:t>二、认真落实严格党的组织生活制度的主要任务</w:t>
      </w:r>
    </w:p>
    <w:p>
      <w:pPr>
        <w:ind w:firstLine="420"/>
      </w:pPr>
      <w:r>
        <w:rPr>
          <w:rFonts w:hint="eastAsia"/>
        </w:rPr>
        <w:t>《准则》根据新形势下加强和规范党内政治生活的需要，着重提出了严格党的组织生活制度的五项主要任务。</w:t>
      </w:r>
    </w:p>
    <w:p>
      <w:pPr>
        <w:ind w:firstLine="420"/>
      </w:pPr>
      <w:r>
        <w:rPr>
          <w:rFonts w:hint="eastAsia"/>
        </w:rPr>
        <w:t>（一）坚持“三会一课”制度。“三会一课”是党组织生活的基本形式，是加强党员日常教育管理的主要途径。自上世纪50年代以来，“三会一课”制度经过发展完善，已经成为党的一项重要组织生活制度。新形势下要继续坚持“三会一课”制度，充实内容、创新形式、细化规定，使之更好发挥作用。党员必须参加党员大会、党小组会和上党课，党支部要定期召开支部委员会。“三会一课”要突出政治学习和教育，突出党性锻炼，坚决防止表面化、形式化、娱乐化、庸俗化。领导干部要以普通党员身份参加所在党支部或党小组的组织生活，坚持党员领导干部讲党课制度。每个党员都要按规定自觉交纳党费，党费使用和管理要公开透明。</w:t>
      </w:r>
    </w:p>
    <w:p>
      <w:pPr>
        <w:ind w:firstLine="420"/>
      </w:pPr>
      <w:r>
        <w:rPr>
          <w:rFonts w:hint="eastAsia"/>
        </w:rPr>
        <w:t>（二）坚持民主生活会和组织生活会制度。任何党的组织和党员，都要按时召开和参加组织生活会或民主生活会，不能搞特殊、搞例外。会前要广泛听取意见、深入谈心交心，会上要认真查摆问题、深刻剖析根源、明确整改方向，会后要逐一整改落实。上级党组织领导班子成员要定期、随机参加下级党组织领导班子民主生活会和组织生活会，发现问题及时纠正。</w:t>
      </w:r>
    </w:p>
    <w:p>
      <w:pPr>
        <w:ind w:firstLine="420"/>
      </w:pPr>
      <w:r>
        <w:rPr>
          <w:rFonts w:hint="eastAsia"/>
        </w:rPr>
        <w:t>（三）坚持谈心谈话制度。坚持谈心谈话制度，有助于在党组织与党员、上级与下级之间建立经常沟通联系的桥梁，为促进同志之间统一思想、加深了解、增进团结提供平台和保障。党组织领导班子成员之间，班子成员和党员之间、党员和党员之间要开展经常性的谈心谈话活动，坦诚相见，交流思想，交换意见。领导干部要带头谈，也要接受党员、干部约谈。谈心谈话要出于公心，有求团结的愿望和实事求是的精神；要有耐心，不急不躁，一次谈不成反复谈，一时解决不了的问题待时机成熟再解决；要讲究方式，增强针对性，根据不同人的性格特点采取不同的谈心方法。通过谈心谈话了解的重要情况，要及时向党组织汇报，做好有关工作。</w:t>
      </w:r>
    </w:p>
    <w:p>
      <w:pPr>
        <w:ind w:firstLine="420"/>
      </w:pPr>
      <w:r>
        <w:rPr>
          <w:rFonts w:hint="eastAsia"/>
        </w:rPr>
        <w:t>（四）坚持民主评议党员制度。坚持民主评议党员制度，是从严加强党员教育、管理和监督的有效措施，对于提高党员队伍的整体素质，保持和发展党的先进性和纯洁性具有重要意义。基层党组织要坚持每年对党员进行民主评议，督促党员对照党章规定的党员标准、对照入党誓词、联系个人实际进行党性分析，使党性分析过程成为党员强化党员意识、增强党的观念、提高党性修养的过程。对党性不强的党员，及时进行批评教育，限期改正，经教育仍无转变的，应劝其退党。要将评议结果与党员评先树优、绩效考核、提拔使用等联系起来，发挥导向作用，确保评出公正、评出压力、评出动力。</w:t>
      </w:r>
    </w:p>
    <w:p>
      <w:pPr>
        <w:ind w:firstLine="420"/>
      </w:pPr>
      <w:r>
        <w:rPr>
          <w:rFonts w:hint="eastAsia"/>
        </w:rPr>
        <w:t>（五）坚持请示报告制度。党的十八大以来，中央多次强调各级领导班子和领导干部都要严格执行请示报告制度。习近平总书记特别指出：“作为干部特别是领导干部，在涉及重大问题、重要事项时按规定向组织请示报告，这是必须遵守的规矩，也是检验一名干部合格不合格的试金石。”领导干部必须强化组织观念，工作中重大问题和个人有关事项必须按规定按程序向组织请示报告，离开岗位或工作所在地要事先向组织请示报告。有关部门应当加强抽查核实，对无正当理由不按时报告、不如实报告或隐瞒不报的，要严肃处理。</w:t>
      </w:r>
    </w:p>
    <w:p>
      <w:pPr>
        <w:ind w:firstLine="420"/>
      </w:pPr>
      <w:r>
        <w:rPr>
          <w:rFonts w:hint="eastAsia"/>
        </w:rPr>
        <w:t>（责任编辑：高原）</w:t>
      </w: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r>
        <w:rPr>
          <w:rFonts w:hint="eastAsia"/>
        </w:rPr>
        <w:t>严格党的政治纪律 保持党同人民群众的</w:t>
      </w:r>
    </w:p>
    <w:p>
      <w:pPr>
        <w:ind w:firstLine="420"/>
      </w:pPr>
      <w:r>
        <w:rPr>
          <w:rFonts w:hint="eastAsia"/>
        </w:rPr>
        <w:t>血肉联系 坚持民主集中制</w:t>
      </w:r>
    </w:p>
    <w:p>
      <w:pPr>
        <w:ind w:firstLine="420"/>
      </w:pPr>
      <w:r>
        <w:rPr>
          <w:rFonts w:hint="eastAsia"/>
        </w:rPr>
        <w:t>——深入学习《关于新形势下党内政治生活的若干准则》的体会</w:t>
      </w:r>
    </w:p>
    <w:p>
      <w:pPr>
        <w:ind w:firstLine="420"/>
      </w:pPr>
      <w:r>
        <w:rPr>
          <w:rFonts w:hint="eastAsia"/>
        </w:rPr>
        <w:t>贺庆华/省审计厅总审计师</w:t>
      </w:r>
    </w:p>
    <w:p>
      <w:pPr>
        <w:ind w:firstLine="420"/>
      </w:pPr>
    </w:p>
    <w:p>
      <w:pPr>
        <w:ind w:firstLine="420"/>
      </w:pPr>
    </w:p>
    <w:p>
      <w:pPr>
        <w:ind w:firstLine="420"/>
      </w:pPr>
      <w:r>
        <w:rPr>
          <w:rFonts w:hint="eastAsia"/>
        </w:rPr>
        <w:t>党的十八届六中全会通过了《关于新形势下党内政治生活的若干准则》（以下简称《准则》）,是全面从严治党一次广泛而深入的思想动员和组织动员，是对党的十八大以来全面从严治党理论和实践的系统总结，是着眼解决新形势下党内突出问题而进行的重要顶层设计，是对马克思主义建党理论和实践的创新发展。就《准则》中的“严明党的政治纪律、保持党同人民群众的血肉联系、坚持民主集中制原则”三个主题，谈一谈个人体会。</w:t>
      </w:r>
    </w:p>
    <w:p>
      <w:pPr>
        <w:ind w:firstLine="420"/>
      </w:pPr>
      <w:r>
        <w:rPr>
          <w:rFonts w:hint="eastAsia"/>
        </w:rPr>
        <w:t>一、严明党的政治纪律</w:t>
      </w:r>
    </w:p>
    <w:p>
      <w:pPr>
        <w:ind w:firstLine="420"/>
      </w:pPr>
      <w:r>
        <w:rPr>
          <w:rFonts w:hint="eastAsia"/>
        </w:rPr>
        <w:t>《准则》强调：“纪律严明是全党统一意志、统一行动、步调一致前进的重要保障，是党内政治生活的重要内容。必须严明党的纪律，把纪律挺在前面，用铁的纪律从严治党”。</w:t>
      </w:r>
    </w:p>
    <w:p>
      <w:pPr>
        <w:ind w:firstLine="420"/>
      </w:pPr>
      <w:r>
        <w:rPr>
          <w:rFonts w:hint="eastAsia"/>
        </w:rPr>
        <w:t>（一）什么是党的政治纪律？</w:t>
      </w:r>
    </w:p>
    <w:p>
      <w:pPr>
        <w:ind w:firstLine="420"/>
      </w:pPr>
      <w:r>
        <w:rPr>
          <w:rFonts w:hint="eastAsia"/>
        </w:rPr>
        <w:t>党的政治纪律是：党依据不同时期政治任务的要求，对党的各级组织和全体党员的政治活动和政治行为确定的必须共同遵守的行为准则。它是保证全党在政治上、思想上、组织上、行动上统一的基础。</w:t>
      </w:r>
    </w:p>
    <w:p>
      <w:pPr>
        <w:ind w:firstLine="420"/>
      </w:pPr>
      <w:r>
        <w:rPr>
          <w:rFonts w:hint="eastAsia"/>
        </w:rPr>
        <w:t>（二）什么是党的政治纪律的核心要求？</w:t>
      </w:r>
    </w:p>
    <w:p>
      <w:pPr>
        <w:ind w:firstLine="420"/>
      </w:pPr>
      <w:r>
        <w:rPr>
          <w:rFonts w:hint="eastAsia"/>
        </w:rPr>
        <w:t>党的政治纪律的核心要求是：各级党组织和全体党员在政治原则、政治立场、政治观点上必须与党中央保持高度一致，绝不允许自行其是。在新的历史时期，党的政治纪律就是坚持党的基本理论、基本路线、基本纲领和基本经验，坚定走中国特色社会主义道路的信念，坚决贯彻执行党的路线、方针、政策。这是党的政治纪律对各级党组织和全体党员的根本要求。</w:t>
      </w:r>
    </w:p>
    <w:p>
      <w:pPr>
        <w:ind w:firstLine="420"/>
      </w:pPr>
      <w:r>
        <w:rPr>
          <w:rFonts w:hint="eastAsia"/>
        </w:rPr>
        <w:t>（三）审计党员领导干部如何做到严明党的纪律？</w:t>
      </w:r>
    </w:p>
    <w:p>
      <w:pPr>
        <w:ind w:firstLine="420"/>
      </w:pPr>
      <w:r>
        <w:rPr>
          <w:rFonts w:hint="eastAsia"/>
        </w:rPr>
        <w:t>严明党的纪律，首要的就是严明政治纪律。党的十八届六中全会关于严明党的政治纪律的论述，充分体现了以习近平同志为核心的党中央在新的历史条件下对加强政治纪律建设的高度重视，充分体现了党中央坚持党要管党、全面从严治党的鲜明态度和维护党的团结统一的坚定决心。</w:t>
      </w:r>
    </w:p>
    <w:p>
      <w:pPr>
        <w:ind w:firstLine="420"/>
      </w:pPr>
      <w:r>
        <w:rPr>
          <w:rFonts w:hint="eastAsia"/>
        </w:rPr>
        <w:t>要深刻认识政治纪律是党最根本、最重要的纪律。纪律严明是我们党的光荣传统和独特优势，只有更加严明的政治纪律、政治规矩，才能凝聚全党力量，不断攻坚克难、夺取胜利。政治纪律是克服各种艰难险阻、战胜各种风险挑战的重要法宝，是我们的事业不断迈上新台阶的可靠保证。</w:t>
      </w:r>
    </w:p>
    <w:p>
      <w:pPr>
        <w:ind w:firstLine="420"/>
      </w:pPr>
      <w:r>
        <w:rPr>
          <w:rFonts w:hint="eastAsia"/>
        </w:rPr>
        <w:t>严明党的政治纪律，首先要将党的政治纪律铭刻于心。政治纪律作为党生存发展的生命线，对于保持党集中统一、兴旺发达，巩固党与群众的联系，实现党的各项任务起到纪律保障的重要作用。严守党的政治纪律和政治规矩是全体党员的首要责任，要始终牢记自己是党的一分子，一举一动都跟党福祸与共、休戚相关，特别是党员领导干部必须以上率下，严格遵守党的政治纪律和政治规矩。</w:t>
      </w:r>
    </w:p>
    <w:p>
      <w:pPr>
        <w:ind w:firstLine="420"/>
      </w:pPr>
      <w:r>
        <w:rPr>
          <w:rFonts w:hint="eastAsia"/>
        </w:rPr>
        <w:t>严明党的政治纪律，务必要以实际行动抓落实。一是必须以党章为根本遵循，尊崇党章、贯彻党章、维护党章。二是必须自觉维护党中央权威、维护党的团结统一，牢固树立“四个意识”，自觉在思想上政治上行动上同以习近平同志为核心的党中央保持高度一致。三是抓住领导干部这个关键少数，党员领导干部尤其是厅领导干部要以身作则，发挥表率作用。四是切实履行好责任，各级党组织和纪检机关，全省审计党员领导干部都要把严守党的政治纪律贯穿于执行党的基本路线的全过程。自觉接受监督，也要履行好监督职责。五是必须对违反政治纪律的人追责到底，按照《中国共产党纪律处分条例》严肃处理。六是切实履行好审计监督职责，从党和国家大局出发，促进党中央的方针政策和重大决策部署的落实。</w:t>
      </w:r>
    </w:p>
    <w:p>
      <w:pPr>
        <w:ind w:firstLine="420"/>
      </w:pPr>
      <w:r>
        <w:rPr>
          <w:rFonts w:hint="eastAsia"/>
        </w:rPr>
        <w:t>二、保持党同人民群众的血肉联系</w:t>
      </w:r>
    </w:p>
    <w:p>
      <w:pPr>
        <w:ind w:firstLine="420"/>
      </w:pPr>
      <w:r>
        <w:rPr>
          <w:rFonts w:hint="eastAsia"/>
        </w:rPr>
        <w:t>《准则》强调：“必须把坚持全心全意为人民服务的根本宗旨、保持党同人民群众的血肉联系作为加强和规范党内政治生活的根本要求。”</w:t>
      </w:r>
    </w:p>
    <w:p>
      <w:pPr>
        <w:ind w:firstLine="420"/>
      </w:pPr>
      <w:r>
        <w:rPr>
          <w:rFonts w:hint="eastAsia"/>
        </w:rPr>
        <w:t>（一）始终保持同人民群众的血肉联系：是我们党的最大政治优势</w:t>
      </w:r>
    </w:p>
    <w:p>
      <w:pPr>
        <w:ind w:firstLine="420"/>
      </w:pPr>
      <w:r>
        <w:rPr>
          <w:rFonts w:hint="eastAsia"/>
        </w:rPr>
        <w:t>始终保持同人民群众的血肉联系，来自人民、植根人民、服务人民，是我们党的最大政治优势，是我们党永远立于不败之地的根本。党的十八大报告明确指出：“为人民服务是党的根本宗旨，以人为本、执政为民是检验党一切执政活动的最高标准。任何时候都要把人民利益放在第一位，始终与人民心连心、同呼吸、共命运，始终依靠人民推动历史前进。”</w:t>
      </w:r>
    </w:p>
    <w:p>
      <w:pPr>
        <w:ind w:firstLine="420"/>
      </w:pPr>
      <w:r>
        <w:rPr>
          <w:rFonts w:hint="eastAsia"/>
        </w:rPr>
        <w:t>（二）始终保持同人民群众的血肉联系：是中国共产党成为坚强领导核心的根本保证</w:t>
      </w:r>
    </w:p>
    <w:p>
      <w:pPr>
        <w:ind w:firstLine="420"/>
      </w:pPr>
      <w:r>
        <w:rPr>
          <w:rFonts w:hint="eastAsia"/>
        </w:rPr>
        <w:t>中国共产党是中国工人阶级的先锋队，是中国各族人民利益的忠实代表。在党的七大上，毛泽东同志把“和人民群众紧密地联系在一起”作为党的三大作风之一，并深刻指出：“我们共产党人区别于其他任何政党的又一个显著的标志，就是和最广大的人民群众取得最密切的联系。”我们党的根基在人民，血脉在人民，力量在人民。正是由于我们党把人民群众看作是自己最深厚的基础，人民群众也把党看作是维护其利益的最忠实的代表，党和人民群众才能够紧紧地团结在一起，为实现国家现代化和民族复兴而努力奋斗。</w:t>
      </w:r>
    </w:p>
    <w:p>
      <w:pPr>
        <w:ind w:firstLine="420"/>
      </w:pPr>
      <w:r>
        <w:rPr>
          <w:rFonts w:hint="eastAsia"/>
        </w:rPr>
        <w:t>（三）始终保持同人民群众的血肉联系：是应对严峻考验的法宝</w:t>
      </w:r>
    </w:p>
    <w:p>
      <w:pPr>
        <w:ind w:firstLine="420"/>
      </w:pPr>
      <w:r>
        <w:rPr>
          <w:rFonts w:hint="eastAsia"/>
        </w:rPr>
        <w:t>适应时代的新发展和人民的新期待，党的十八大提出到2020年全面建成小康社会的新要求：经济持续健康发展，人民民主不断扩大，文化软实力显著增强，人民生活水平全面提高，资源节约型、环境友好型社会建设取得重大进展。展望未来，国家现代化和民族复兴的“中国梦”更加清晰：经济高度发达，科技教育引领世界潮流，人民权利和自由得到充分保障，生活水平和文明素质空前提高，中华文明在世界影响广泛，和平环境获得可靠保障。从现实来看，我国仍处于并将长期处于社会主义初级阶段的基本国情没有变，人民日益增长的物质文化需要同落后的社会生产之间的矛盾这一社会主要矛盾没有变，我国是世界最大发展中国家的国际地位没有变。将美好的“中国梦”变成人民幸福的生活，事业伟大，任务艰巨。推动这样空前伟大的事业，完成这样空前艰巨的任务，没有人民群众一如既往的全力支持，没有人民群众的同甘共苦、同舟共济，是不可想象的。</w:t>
      </w:r>
    </w:p>
    <w:p>
      <w:pPr>
        <w:ind w:firstLine="420"/>
      </w:pPr>
      <w:r>
        <w:rPr>
          <w:rFonts w:hint="eastAsia"/>
        </w:rPr>
        <w:t>我们看到，进入新世纪新阶段，形势的发展、事业的开拓、人民的期待，既给进一步密切党同人民群众的联系创造了有利条件，也使脱离群众成为我们党今天面临的最大危险。当前，一些地方和部分党员干部官僚主义、主观主义、形式主义严重；一些党员干部心中没有人民群众，沉溺个人私利不能自拔；一些党员干部高高在上，脱离群众，脱离实际；一些党员干部处理问题推诿扯皮、明哲保身；一些党员干部贪图享受，以权谋私、腐败堕落，这些脱离群众的行为和现象，严重败坏了党风和社会风气，损害了党群关系，削弱了党的创造力、凝聚力、战斗力。全党必须牢记，只有植根人民、造福人民，党才能始终立于不败之地；只有居安思危、勇于进取，党才能始终走在时代前列。</w:t>
      </w:r>
    </w:p>
    <w:p>
      <w:pPr>
        <w:ind w:firstLine="420"/>
      </w:pPr>
      <w:r>
        <w:rPr>
          <w:rFonts w:hint="eastAsia"/>
        </w:rPr>
        <w:t>（四）始终保持同人民群众的血肉联系：必须切实加强作风建设</w:t>
      </w:r>
    </w:p>
    <w:p>
      <w:pPr>
        <w:ind w:firstLine="420"/>
      </w:pPr>
      <w:r>
        <w:rPr>
          <w:rFonts w:hint="eastAsia"/>
        </w:rPr>
        <w:t>党的十八大闭幕不久，党中央制定出台关于改进工作作风、密切联系群众的八项规定，庄严承诺要求别人做到的自己先要做到，要求别人不做的自己坚决不做。党中央率先垂范，充分表明党始终保持同人民群众血肉联系的政治自觉和政治本色。在实践中，各级党组织和广大党员干部要更牢固地树立群众观点，切实转变作风，通过实际行动，不断加强同人民群众的血肉联系。</w:t>
      </w:r>
    </w:p>
    <w:p>
      <w:pPr>
        <w:ind w:firstLine="420"/>
      </w:pPr>
      <w:r>
        <w:rPr>
          <w:rFonts w:hint="eastAsia"/>
        </w:rPr>
        <w:t>——以人为本、执政为民。以人为本、执政为民是检验党一切执政活动的最高标准。要高度重视对党员干部的先进性和纯洁性教育，坚持用中国特色社会主义理论体系武装全党，使党员干部进一步树立正确的权力观、地位观、利益观，恪守以人为本、执政为民的理念，坚持关心群众、服务群众、尊重群众、相信群众、依靠群众，真正做到权为民所用、情为民所系、利为民所谋，从人民群众的伟大实践中汲取无穷智慧和力量。</w:t>
      </w:r>
    </w:p>
    <w:p>
      <w:pPr>
        <w:ind w:firstLine="420"/>
      </w:pPr>
      <w:r>
        <w:rPr>
          <w:rFonts w:hint="eastAsia"/>
        </w:rPr>
        <w:t>——深入基层、深入群众。不深入基层，必然远离群众；远离群众，必然脱离群众。要引导党员干部以极大的决心和勇气将中央关于改进工作作风、密切联系群众的八项规定落到实处。要真正深入基层，深入群众，到困难和矛盾集中、群众意见多的地方去，了解真实情况，找到解决问题和矛盾的对策；工作内容上要与群众的现实需求相结合，工作形式上要与群众的兴趣爱好相结合，敢于开拓，勇于担当；多干让人民满意的好事实事，把党的声音和温暖送到群众中去，架起党和人民的连心桥，让人民群众更加紧密地团结在党的周围。</w:t>
      </w:r>
    </w:p>
    <w:p>
      <w:pPr>
        <w:ind w:firstLine="420"/>
      </w:pPr>
      <w:r>
        <w:rPr>
          <w:rFonts w:hint="eastAsia"/>
        </w:rPr>
        <w:t>——艰苦奋斗、勤俭清廉。当今社会，人民群众对过上幸福安定生活的期待越来越强烈。在严峻的执政考验中，要直面人民群众对美好生活的期待，坚持实干富民、实干兴邦，始终与人民心心相印，与人民同甘共苦。要坚持艰苦朴素、勤俭节约的优良作风，搬掉文山会海，着力整治庸懒散奢等不良风气；要履职尽责，励精图治，努力创造让人民满意的业绩；要坚决制止一切损害群众权益的行为，做到勤政为民、廉政为民，以反腐倡廉的新成效取信于民，以优良党风凝聚党心民心、带动政风民风，努力向历史和人民交一份合格的答卷。</w:t>
      </w:r>
    </w:p>
    <w:p>
      <w:pPr>
        <w:ind w:firstLine="420"/>
      </w:pPr>
      <w:r>
        <w:rPr>
          <w:rFonts w:hint="eastAsia"/>
        </w:rPr>
        <w:t>——提高能力，完善机制。群众工作是贯穿党和国家工作各领域各方面的经常性工作，缺乏科学完善的制度机制，改进作风、密切同人民群众的血肉联系就缺乏保障。要积极探索建立利益平衡和协调机制，保障人民群众利益的最大化；建立和完善党政干部深入基层、深入群众制度，做到问政于民、问需于民、问计于民；建立健全群众利益诉求表达机制，切实解决群众反映强烈的问题，将矛盾化解在基层；完善民主管理监督机制，以保障群众的知情权、参与权、表达权、监督权为重点，切实做好党务公开、政务公开、司法公开和各领域办事公开工作，疏通群众参与管理和监督的渠道，进一步密切党群、干群关系，从而凝聚起推进全面建成小康社会的强大力量。</w:t>
      </w:r>
    </w:p>
    <w:p>
      <w:pPr>
        <w:ind w:firstLine="420"/>
      </w:pPr>
      <w:r>
        <w:rPr>
          <w:rFonts w:hint="eastAsia"/>
        </w:rPr>
        <w:t>三、坚持民主集中制</w:t>
      </w:r>
    </w:p>
    <w:p>
      <w:pPr>
        <w:ind w:firstLine="420"/>
      </w:pPr>
      <w:r>
        <w:rPr>
          <w:rFonts w:hint="eastAsia"/>
        </w:rPr>
        <w:t>《准则》强调：在党的政治生活中必须坚持民主集中制原则，指出“坚持集体领导制度，实行集体领导和个人分工负责相结合，是民主集中制的重要组成部分，必须始终坚持，任何组织和个人在任何情况下都不允许以任何理由违反这项制度”。这充分体现了以习近平同志为核心的党中央对民主集中制建设的高度重视和战略思考，对于严肃党内政治生活、深化全面从严治党具有十分重要的意义。</w:t>
      </w:r>
    </w:p>
    <w:p>
      <w:pPr>
        <w:ind w:firstLine="420"/>
      </w:pPr>
      <w:r>
        <w:rPr>
          <w:rFonts w:hint="eastAsia"/>
        </w:rPr>
        <w:t>（一）充分认识坚持民主集中制原则的重要性</w:t>
      </w:r>
    </w:p>
    <w:p>
      <w:pPr>
        <w:ind w:firstLine="420"/>
      </w:pPr>
      <w:r>
        <w:rPr>
          <w:rFonts w:hint="eastAsia"/>
        </w:rPr>
        <w:t>民主集中制原则，是坚持民主基础上的集中和集中指导下的民主相结合的原则。民主是正确集中的前提和基础，集中是民主的必然要求和归宿，两者相辅相成、内在统一、不可分割。在长期的革命、建设和改革实践中，我们党坚持不懈地丰富发展民主集中制的理论和实践，依靠和通过民主集中制，集中全党的智慧力量，不断从胜利走向胜利。新形势下，在党的政治生活中坚持民主集中制原则，是保证党的创造力、凝聚力、战斗力，保证党的团结统一的重要法宝。</w:t>
      </w:r>
    </w:p>
    <w:p>
      <w:pPr>
        <w:ind w:firstLine="420"/>
      </w:pPr>
      <w:r>
        <w:rPr>
          <w:rFonts w:hint="eastAsia"/>
        </w:rPr>
        <w:t>——民主集中制是党的根本组织原则。党的六大修改和通过的党章第一次明确规定，党的组织原则是民主集中制。此后，历次党的代表大会通过的党章都明确规定，民主集中制是党的根本组织原则。民主集中制作为正确规范党内政治生活、处理党内关系的基本准则，是反映、体现全党同志和全国人民利益与愿望，保证党的路线方针政策正确制定和执行的科学、合理、有效率的制度，是党赖以存在和发展的最基本的制度保证。因此，这是我们党最大的制度优势。</w:t>
      </w:r>
    </w:p>
    <w:p>
      <w:pPr>
        <w:ind w:firstLine="420"/>
      </w:pPr>
      <w:r>
        <w:rPr>
          <w:rFonts w:hint="eastAsia"/>
        </w:rPr>
        <w:t>——坚持民主集中制原则必须实行集体领导和个人分工负责相结合。民主集中制是马克思主义的认识论和群众路线在党和国家生活中的运用。其主要内容包括：领导机关由民主选举产生；一切方针、政策以及法规的制定，贯彻“从群众中来，到群众中去”，“集中起来，坚持下去”的原则；个人服从组织、少数服从多数，下级服从上级，地方服从中央；各级领导机关贯彻集体领导、分工负责的原则，禁止任何形式的个人崇拜；各级领导机关必须经常保持与群众的密切联系，倾听下级组织和群众的意见，接受群众的监督。可见，实行和完善集体领导与个人分工负责相结合，是坚持和健全民主集中制的一项重要任务。</w:t>
      </w:r>
    </w:p>
    <w:p>
      <w:pPr>
        <w:ind w:firstLine="420"/>
      </w:pPr>
      <w:r>
        <w:rPr>
          <w:rFonts w:hint="eastAsia"/>
        </w:rPr>
        <w:t>党的历史反复证明：什么时候民主集中制坚持得好，党就风清气正、充满生机活力，党的事业就蓬勃发展；什么时候民主集中制受到破坏，党内矛盾和问题就会滋生蔓延，党的风气就会受到损害，党的事业就会遭遇挫折。我们党之所以具有极强的自我净化、自我完善、自我革新、自我提高能力，很重要的是靠民主集中制的原则和制度起作用、作保障。</w:t>
      </w:r>
    </w:p>
    <w:p>
      <w:pPr>
        <w:ind w:firstLine="420"/>
      </w:pPr>
      <w:r>
        <w:rPr>
          <w:rFonts w:hint="eastAsia"/>
        </w:rPr>
        <w:t>——新的《准则》与1980年《准则》相比，在坚持民主集中制原则上有了新发展。一是论述上更为集中。新的《准则》将民主集中制原则单列一节系统阐述，充分凸显了民主集中制原则在党内政治生活中的地位和作用。二是层次上更为清晰。新的《准则》抓住各级领导机关和领导干部这个重点，从各级党委（党组）、党委（党组）主要负责同志、领导班子成员三个层面进行阐述，逻辑严密，层次清晰。三是导向上更为明确。新的《准则》坚持问题导向，从正反两个方面明确了边界，划设了禁区，内容具体，导向明确。对于坚持民主集中制应该怎么做，有6处“必须”等指令性要求；对于坚持民主集中制不应该怎么做，有11处“不允许、不得、不能、不准”、3处“坚决反对和防止”、2处“坚决防止和克服”、1处“坚决反对和纠正”等禁止性规定。四是措施上更为具体。新的《准则》充分吸收了党在民主集中制发展过程中的创新成果，比如提出党委（党组）主要负责同志必须发扬民主、善于集中、敢于担责，明确规定领导班子成员分工必须按规定向上级党委报备，上级组织在作出同下级组织有关重要决策前要征求下级组织意见等等。</w:t>
      </w:r>
    </w:p>
    <w:p>
      <w:pPr>
        <w:ind w:firstLine="420"/>
      </w:pPr>
      <w:r>
        <w:rPr>
          <w:rFonts w:hint="eastAsia"/>
        </w:rPr>
        <w:t>（二）准确把握集体领导和个人分工负责相结合的主要内容</w:t>
      </w:r>
    </w:p>
    <w:p>
      <w:pPr>
        <w:ind w:firstLine="420"/>
      </w:pPr>
      <w:r>
        <w:rPr>
          <w:rFonts w:hint="eastAsia"/>
        </w:rPr>
        <w:t>《准则》对实行集体领导和个人分工负责相结合的主要内容作出了明确规定。</w:t>
      </w:r>
    </w:p>
    <w:p>
      <w:pPr>
        <w:ind w:firstLine="420"/>
      </w:pPr>
      <w:r>
        <w:rPr>
          <w:rFonts w:hint="eastAsia"/>
        </w:rPr>
        <w:t>——各级党委（党组）要坚持集体领导。各级党委（党组）必须坚持集体领导制度，这是党实现正确领导、有效治理国家的根本保证。《准则》将各级党委（党组）集体领导摆在坚持民主集中制原则的首位，从三个方面作了强调：一是对什么问题进行集体领导。《准则》指出，各级党委（党组）要善于观大势、抓大事、管全局。这就决定了集体领导的内容主要是对重大问题进行决策。一般来说，所谓重大问题，是指对全局有着关键或者比较关键意义的问题，主要特点是全局性、整体性、战略性。二是按什么程序进行集体领导。要坚持集体领导、民主集中、个别酝酿、会议决定的原则，广泛听取各方面的意见建议，完善民主决策、科学决策、依法决策机制。新形势下，必须把维护中央权威，确保政令畅通摆在首要位置，坚决做到“四个服从”，即党员个人服从党的组织、少数服从多数、下级组织服从上级组织、全党各个组织和全体党员服从党的全国代表大会和中央委员会，核心是全党各个组织和全体党员服从党的全国代表大会和中央委员会，坚决同以习近平同志为核心的党中央保持高度一致，不折不扣贯彻执行中央的路线方针政策和重大决策部署。三是用什么制度规范集体领导。要按照完善和发展中国特色社会主义制度、推进国家治理体系和治理能力现代化，以及深化党的建设制度改革的要求，加强民主集中制建设的顶层设计、整体规划，努力使各项制度相互补充、相互衔接、相互协调，使制度运行能够涵盖各个领域、兼顾各个方面。同时，切实抓好各项制度的落实，推动民主集中制制度建设取得实际成效。</w:t>
      </w:r>
    </w:p>
    <w:p>
      <w:pPr>
        <w:ind w:firstLine="420"/>
      </w:pPr>
      <w:r>
        <w:rPr>
          <w:rFonts w:hint="eastAsia"/>
        </w:rPr>
        <w:t>——党委（党组）主要负责同志要带头执行民主集中制。习近平总书记指出，民主集中制贯彻得怎么样，关键看领导干部做得怎么样。执行民主集中制，一把手以身作则很关键。《准则》围绕发挥党委（党组）主要负责同志的作用，从三个方面作了强调：一是发扬民主。带头发扬党内民主，带头坚持集体领导，严格按程序决策、按规矩办事，带头开展批评和自我批评，正确对待少数人意见，不搞一言堂甚至家长制，切实防范唯我独尊、刚愎自用、我行我素、个人专权等行为。二是善于集中。在班子中要起表率作用，集体讨论问题善于统领全局、把关定向，善于集中集体智慧，特别是要把班子成员正确意见集中好、分歧意见统一好、否定意见说服好，坚决反对和防止议而不决、决而不行、行而不实。三是敢于担责。要增强“四个意识”，以党的事业为重，以人民利益为重，忠诚履责、尽心尽责、勇于担责，严格按法律、制度、规定办事，不计较个人得失，面对艰难险阻敢于碰硬、敢作敢为。</w:t>
      </w:r>
    </w:p>
    <w:p>
      <w:pPr>
        <w:ind w:firstLine="420"/>
      </w:pPr>
      <w:r>
        <w:rPr>
          <w:rFonts w:hint="eastAsia"/>
        </w:rPr>
        <w:t>——领导班子成员分工负责。集体领导是实行分工负责的基础和前提，领导班子成员分工负责是实现集体领导的有效途径和保证。《准则》从三个方面对加强领导班子成员分工负责作了强调：一是充分发表意见。领导班子成员要切实增强全局观念和责任意识，在集体决策时充分发表意见。特别是对分工负责的工作，要吃透上情、掌握下情，提出具体意见供集体决策。二是执行集体决定。要严明党的组织原则和党内政治生活准则，守纪律、讲规矩，集体讨论时可以畅所欲言，一旦作出决定，就必须坚决执行，一抓到底。如有不同意见，可以保留或向上一级党组织提出，但在上级或本级党组织改变决定以前，除执行决定会立即引起严重后果等紧急情况外，必须无条件执行已作出的决定，不得违背集体决定自作主张、自行其是。三是维护班子团结。领导班子成员在对集体负责的同时，必须尊重主要负责同志，积极配合支持工作；领导班子成员之间要相互协作，相互补台。当然，维护班子团结绝不是一团和气、相互包庇，而是坚持讲原则、讲规矩，发现问题和不足及时指出，共同维护坚持党性原则基础上的团结。</w:t>
      </w:r>
    </w:p>
    <w:p>
      <w:pPr>
        <w:ind w:firstLine="420"/>
      </w:pPr>
      <w:r>
        <w:rPr>
          <w:rFonts w:hint="eastAsia"/>
        </w:rPr>
        <w:t>（三）正确理解、执行集体领导和个人分工负责相结合的要求</w:t>
      </w:r>
    </w:p>
    <w:p>
      <w:pPr>
        <w:ind w:firstLine="420"/>
      </w:pPr>
      <w:r>
        <w:rPr>
          <w:rFonts w:hint="eastAsia"/>
        </w:rPr>
        <w:t>坚持集体领导和个人分工负责相结合的民主集中制原则，是党的建设的一个重要任务，必须在正确理解和把握其深刻内涵、核心要义和发展方向的基础上，坚决贯彻执行好。同时，立足世情、国情、党情的深刻变化，以改革创新的精神不断研究新情况、解决新问题，推进民主集中制原则不断完善和发展。</w:t>
      </w:r>
    </w:p>
    <w:p>
      <w:pPr>
        <w:ind w:firstLine="420"/>
      </w:pPr>
      <w:r>
        <w:rPr>
          <w:rFonts w:hint="eastAsia"/>
        </w:rPr>
        <w:t>——把握一个界限。即把握好重大问题和日常工作的界限。重大问题通过党委（党组）集体领导，日常工作通过个人分工负责，这是贯彻执行集体领导和个人分工负责制的基础。由于各级党委（党组）担负的任务和职权不同，所要集体讨论决定的重大问题，在性质、范围和意义上也会有所不同。因此，必须根据党章的规定，对需要集体决策的重大问题作出明确界定。只有界定清楚了，才能避免本该由党委（党组）集体讨论决定的问题由个人包办，才能避免党委（党组）眉毛胡子一把抓，将所有的工作包括日常工作不分轻重、事无巨细地拿到党委（党组）会上集体讨论研究。</w:t>
      </w:r>
    </w:p>
    <w:p>
      <w:pPr>
        <w:ind w:firstLine="420"/>
      </w:pPr>
      <w:r>
        <w:rPr>
          <w:rFonts w:hint="eastAsia"/>
        </w:rPr>
        <w:t>——防止两种倾向。一是名为集体负责实际无人负责的倾向。造成这种倾向的原因，要么是领导班子成员没有明确分工，个人不知其责；要么是虽有分工，但由于抓落实的责任不够明确，党内政治生活不正常，导致个人不敢负责。因此，要在加强集体领导的同时，科学实行个人分工负责制，实现事事有人管、人人有专责，切实有效地保证党委（党组）决策得到贯彻执行，使党委（党组）的工作真正落到实处。二是名为集体领导实为个人或少数人说了算的倾向。造成这种倾向的原因主要有：党内制度不够健全、执行不严；在党员队伍特别是领导干部中，个人主义、主观主义、等级观念比较严重，“家长制”“一言堂”作风习以为常。有的主要负责同志强调自己是领导班子的核心领导，对重大问题的决策和重要干部的任免事项，本该召开正式会议集体讨论但根本不召开，或虽提交会议讨论，也只是走过场，习惯于逢事事先定调，甚至对多数人的意见置之不理，最终按自己的意志决定。</w:t>
      </w:r>
    </w:p>
    <w:p>
      <w:pPr>
        <w:ind w:firstLine="420"/>
      </w:pPr>
      <w:r>
        <w:rPr>
          <w:rFonts w:hint="eastAsia"/>
        </w:rPr>
        <w:t>——理顺三对关系。一是决策时充分发表意见与决策后一抓到底之间的关系。有的领导干部该发表意见时不发表，甚至当面不说、背后乱说，会上不说、会后乱说，当面一套、背后一套。有的领导干部个人主义、本位主义思想严重，班子讨论问题时没有采纳自己的意见就很不高兴，甚至在集体决定的重大问题与个人意见不一致时，不执行集体决定或在执行中阳奉阴违。这两种情形都会严重影响民主集中制的执行，要坚决进行反对和纠正。二是坚决服从组织决定与个人职责范围内创造性开展工作之间的关系。有的领导干部一味强调服从组织决定，对个人职责范围内的工作畏畏缩缩，不敢放开手脚。必须正确处理好两者之间的关系，对于组织决定的事项，既要坚决服从，不在组织决定上作选择、搞变通；又要在个人的职责范围内充分发挥主观能动性，创造性开展工作。三是集体与个人、主要负责同志与领导班子成员之间的关系。在党的工作和活动中，该以组织名义出面就不能以个人名义出面，该由集体研究就不能个人擅自表态，不允许用个人主张代替党组织的主张、用个人决定代替党组织的决定。集中讨论和决定问题时，主要负责同志要把自己当成班子中平等的一员，既不允许主要负责同志把个人意志凌驾于组织之上，又要避免借口集体领导，降低或抹杀主要负责同志在集体领导中的重要作用。</w:t>
      </w:r>
    </w:p>
    <w:p>
      <w:pPr>
        <w:ind w:firstLine="420"/>
      </w:pPr>
      <w:r>
        <w:rPr>
          <w:rFonts w:hint="eastAsia"/>
        </w:rPr>
        <w:t>——健全并落实好四项制度。一是落实议事规则和决策程序。坚持集体领导，健全和完善科学民主依法决策机制，落实党委常委会（或党组）议事规则和决策程序。明确议事决策事项，谁来议事决策，什么时候提交会议议事决策，努力实现细化、量化，防止抽象化和主观随意性。确定会前准备、会议召开、会议决定、会后跟踪、会议监督等流程，避免简化步骤、颠倒程序。二是健全定期报告工作并接受监督制度。明确报告时限、报告内容、如何报告，明确监督对象、监督范围、监督方式，健全党委常委会向全委会定期报告工作并接受监督的方式和程序，坚决反对和防止独断专行或各自为政。三是建立征求意见制度。上级组织在作出同下级组织有关重要决策前，要征求下级组织的意见。明确哪些决策属于征求意见的范围，征求意见的方式和操作程序，征求意见的结果运用，切实把统一意志和集思广益有机结合起来，充分发扬民主，增强决策的科学化、法治化水平。四是建立分工报备制度。建立并落实领导班子成员分工按规定向上级党委报备制度，无正当理由、未向上级党委报告不得调整。</w:t>
      </w:r>
    </w:p>
    <w:p>
      <w:pPr>
        <w:ind w:firstLine="420"/>
      </w:pPr>
      <w:r>
        <w:rPr>
          <w:rFonts w:hint="eastAsia"/>
        </w:rPr>
        <w:t>（责任编辑：王拔智）</w:t>
      </w: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r>
        <w:rPr>
          <w:rFonts w:hint="eastAsia"/>
        </w:rPr>
        <w:t>信息化技术在审计中的应用探索</w:t>
      </w:r>
    </w:p>
    <w:p>
      <w:pPr>
        <w:ind w:firstLine="420"/>
      </w:pPr>
      <w:r>
        <w:rPr>
          <w:rFonts w:hint="eastAsia"/>
        </w:rPr>
        <w:t>——利用数据分析模型开展车船税数据式审计案例</w:t>
      </w:r>
    </w:p>
    <w:p>
      <w:pPr>
        <w:ind w:firstLine="420"/>
      </w:pPr>
      <w:r>
        <w:rPr>
          <w:rFonts w:hint="eastAsia"/>
        </w:rPr>
        <w:t>施美容/省审计厅电子数据审计处</w:t>
      </w:r>
    </w:p>
    <w:p>
      <w:pPr>
        <w:ind w:firstLine="420"/>
      </w:pPr>
    </w:p>
    <w:p>
      <w:pPr>
        <w:ind w:firstLine="420"/>
      </w:pPr>
    </w:p>
    <w:p>
      <w:pPr>
        <w:ind w:firstLine="420"/>
      </w:pPr>
      <w:r>
        <w:rPr>
          <w:rFonts w:hint="eastAsia"/>
        </w:rPr>
        <w:t>数据式审计既是顺应大数据发展的趋势，也是应对大数据发展的必由之路。大数据时代，审计对象信息化、数字化和集中化的管理给审计工作带来新的挑战，同时也引领审计信息化的飞速发展，开拓了审计工作新思路。笔者在审计工作中，尝试应用信息化技术，以建立数据分析模型的形式，对某地车船税征收管理进行数据式审计，发现仅某一年度当地就有98.65万辆（艘）车船由于税务部门在税收征管中所采用的车船信息与交管部门登记的车船信息不一致，导致纳税义务人未缴或少缴纳车船税税款，且少收税款占到了当地当年度车船税收收入的15.77%。以建立数据分析模型的形式进行信息化审计，有效提升了审计工作效率，让审计人员在“足不出户”的情况下就能够对审计对象进行全覆盖审计，为审计工作开启了新的探索。</w:t>
      </w:r>
    </w:p>
    <w:p>
      <w:pPr>
        <w:ind w:firstLine="420"/>
      </w:pPr>
      <w:r>
        <w:rPr>
          <w:rFonts w:hint="eastAsia"/>
        </w:rPr>
        <w:t>一、车船税征收的现行政策及具体做法</w:t>
      </w:r>
    </w:p>
    <w:p>
      <w:pPr>
        <w:ind w:firstLine="420"/>
      </w:pPr>
      <w:r>
        <w:rPr>
          <w:rFonts w:hint="eastAsia"/>
        </w:rPr>
        <w:t>车船税是对车辆和船舶计征的一种财产税。2011年国家颁布的《车船税法》，确定了车船税的税目税额，其中，车辆是依据其排气量、座位数或整备质量确定计税依据，船舶是按照船舶类型以船舶吨位或长度确定计税依据。此外，《车船税法》也明确了从事机动车第三者责任强制保险业务的保险机构为机动车车船税的扣缴义务人。</w:t>
      </w:r>
    </w:p>
    <w:p>
      <w:pPr>
        <w:ind w:firstLine="420"/>
      </w:pPr>
      <w:r>
        <w:rPr>
          <w:rFonts w:hint="eastAsia"/>
        </w:rPr>
        <w:t>税源分散、税额小是车船税的特点，也是征管的难点。如果使用传统的征管手段，征收的效率低且成本高。然而大数据技术的发展，数据管理的集中化和处理方式的多样化为车船税的征管带来便利。税务部门依托保险公司车险业务平台、中国保险行业协会车险信息平台和车船税管理系统构建了联网征管系统，利用大数据手段实现了税收征管的机制。</w:t>
      </w:r>
    </w:p>
    <w:p>
      <w:pPr>
        <w:ind w:firstLine="420"/>
      </w:pPr>
      <w:r>
        <w:rPr>
          <w:rFonts w:hint="eastAsia"/>
        </w:rPr>
        <w:t>信息管税实现车船税征收的过程是保险公司的业务人员输入车牌号、车架号、车型号等信息，保险公司车险业务平台会自动将该车型号的排气量、座位数、整备质量等信息填写完整，并传送至车船税管理系统。车船税管理系统会根据传过来的车架号关联中保协车险信息平台的信息，并取得中保协车险信息平台中相应车架号登记的排气量、座位数、整备质量等信息，再计算车船税款，最后再将应征的车船税传送至保险公司车险业务平台，由保险公司的业务人员代收税款。</w:t>
      </w:r>
    </w:p>
    <w:p>
      <w:pPr>
        <w:ind w:firstLine="420"/>
      </w:pPr>
      <w:r>
        <w:rPr>
          <w:rFonts w:hint="eastAsia"/>
        </w:rPr>
        <w:t>二、利用信息化技术开展车船税审计的思路</w:t>
      </w:r>
    </w:p>
    <w:p>
      <w:pPr>
        <w:ind w:firstLine="420"/>
      </w:pPr>
      <w:r>
        <w:rPr>
          <w:rFonts w:hint="eastAsia"/>
        </w:rPr>
        <w:t>（一）分析车船税的特点。与税务部门负责征管的其他税种比较，车船税的突出特点是税源散且税额小。税源散主要表现为：纳税义务人是车辆和船舶的所有人，税源户数多，如某地某年度在册登记的车船数量就达到205万辆（艘）。而税额小则表现为：每辆车或每艘船年纳税税款少，如摩托车年纳税额为36元每年。对税收任务以百亿计算的税务部门来说，征管工作的重点往往落在动辄上亿收入的企业所得税或土地增值税的大税源上，而像车船税这样的零星税源容易被忽视。疏于管理往往蕴含着潜在的税收风险。</w:t>
      </w:r>
    </w:p>
    <w:p>
      <w:pPr>
        <w:ind w:firstLine="420"/>
      </w:pPr>
      <w:r>
        <w:rPr>
          <w:rFonts w:hint="eastAsia"/>
        </w:rPr>
        <w:t>（二）收集车船税的相关政策法规。税收政策是贯彻落实税收征管的依据，也是开展审计工作的切入点。在现行的车船税政策中，《车船税法》和《车船税法实施条例》是我国车船税政策执行的法定依据。此外，考虑到各地的实际情况，《车船税法》对特定车船、申报期限和税目范围内的具体税额适当授权由地方政府制定，为此，审计时应将地方政府制定的车船税征收管理办法一并作为车船税的法定依据。另外，为了提高船舶车船税的征管质量和效率，国家税务总局和交通运输部联合制定了《船舶车船税委托代征管理办法》，审计时也应是作为评价税务部门履行职责的政策依据。</w:t>
      </w:r>
    </w:p>
    <w:p>
      <w:pPr>
        <w:ind w:firstLine="420"/>
      </w:pPr>
      <w:r>
        <w:rPr>
          <w:rFonts w:hint="eastAsia"/>
        </w:rPr>
        <w:t>（三）了解车船税的征管工作流程。车船税征管的程序是税务部门履行税收征管责任的体现。虽然《车船税法》和《船舶车船税委托代征管理办法》均明确了保险公司和海事部门代征车船税的义务，但税务部门作为车船税征收管理的职能部门，有责任在管理上规范征收行为，有义务检查和监督车船税的征收过程，降低税收风险，避免税收流失，确保税款应收尽收。</w:t>
      </w:r>
    </w:p>
    <w:p>
      <w:pPr>
        <w:ind w:firstLine="420"/>
      </w:pPr>
      <w:r>
        <w:rPr>
          <w:rFonts w:hint="eastAsia"/>
        </w:rPr>
        <w:t>（四）找准车船税审计突破口。在深入了解征管情况基础上，利用大数据技术，尝试从外部获取数据进行关联分析，如交管部门的车辆登记信息、海事部门的船舶登记信息，分析车船税年应收税款和实际征收税款是否存在差异，作为车船税审计的突破口。</w:t>
      </w:r>
    </w:p>
    <w:p>
      <w:pPr>
        <w:ind w:firstLine="420"/>
      </w:pPr>
      <w:r>
        <w:rPr>
          <w:rFonts w:hint="eastAsia"/>
        </w:rPr>
        <w:t>（五）锁定漏征车船税的疑点线索。如果车船税年应收税款和实际征收税款的分析结果确实存在差异，并且差异达到一定比例，可初步判断税务部门在履行车船税征管过程存在问题疑点，应对数据分析再进行细化，精确到具体的车船，锁定应收未收或未足额征收的车船明细数据。</w:t>
      </w:r>
    </w:p>
    <w:p>
      <w:pPr>
        <w:ind w:firstLine="420"/>
      </w:pPr>
      <w:r>
        <w:rPr>
          <w:rFonts w:hint="eastAsia"/>
        </w:rPr>
        <w:t>（六）通过漏征的税款分析车船税征管存在的问题。审计的目的不在于查出了多少税款，而在于通过发现漏征的问题，分析当前税务部门存在征管的不足，并建议其规范管理，达到促进规范税收征管工作的效果。为此，在锁定疑点线索的基础上，延伸调查是必不可缺的，也是审计获取有力证据的必要程序。顺着征管的环节，到有关部门验证疑点数据是否真实有效，追踪疑点数据的来龙去脉，找出漏征的原因，最终确定征管问题的根源和责任。</w:t>
      </w:r>
    </w:p>
    <w:p>
      <w:pPr>
        <w:ind w:firstLine="420"/>
      </w:pPr>
      <w:r>
        <w:rPr>
          <w:rFonts w:hint="eastAsia"/>
        </w:rPr>
        <w:t>三、车船税数据分析模型的构建</w:t>
      </w:r>
    </w:p>
    <w:p>
      <w:pPr>
        <w:ind w:firstLine="420"/>
      </w:pPr>
      <w:r>
        <w:rPr>
          <w:rFonts w:hint="eastAsia"/>
        </w:rPr>
        <w:t>（一）构建总体分析模型。</w:t>
      </w:r>
    </w:p>
    <w:p>
      <w:pPr>
        <w:ind w:firstLine="420"/>
      </w:pPr>
      <w:r>
        <w:rPr>
          <w:rFonts w:hint="eastAsia"/>
        </w:rPr>
        <w:t>笔者获取的车辆数据、船舶数据和征管数据分别来自交管部门、海事部门和税务部门，而部门间采用的信息系统不同，数据结构必然存在一定的差异，如数据类型、存储格式、统计口径等。因此，在开展数据分析工作前，首先要对数据进行预处理。一方面要对异构的数据进行类型、格式和口径等方面统一；另一方面要补充缺失数据、修改错误数据、删除冗余数据，以提高数据的质量。其次要计算应收税款。数据分析的目标是从数据中提取应收未收税款的信息，虽然从征管数据中可以明确车船税的已征税款信息，但车辆数据和船舶数据中没有相应的应收税款信息，必须通过数据处理，计算出所有在册登记的车船应收税款，才能与征管数据实际已征的税款进行比较，确定是否存在应收未收的情形。最后生成疑点线索。数据分析的结果就是为延伸审计提供可追溯的审计线索信息，不仅仅满足是否存在应收未收的情况，更要将分析结果再细化分析，具体到每辆（艘）车船信息，以便审计组通过疑点线索信息开展延伸调查。具体流程如下图：</w:t>
      </w: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r>
        <w:rPr>
          <w:rFonts w:hint="eastAsia"/>
        </w:rPr>
        <w:t>（二）构建数据清洗模型。</w:t>
      </w:r>
    </w:p>
    <w:p>
      <w:pPr>
        <w:ind w:firstLine="420"/>
      </w:pPr>
      <w:r>
        <w:rPr>
          <w:rFonts w:hint="eastAsia"/>
        </w:rPr>
        <w:t>数据清洗是集成异构数据开展数据分析工作的重要技术手段。通过数据清洗，可消除错误数据、缺失值数据和重复数据等，有效降低了数据噪音，提升数据质量。此外，在构建数据清洗模型时，笔者还以《车船税法》和地方政府出台的《车船税征收管理办法》为依据，一并剔除了免税的车船数据，只保留税法规定的应征车船税的车船数据。经过数据清洗后的数据基本符合审计数据分析的目标要求，大大提高了数据分析的成效。具体流程如下图：</w:t>
      </w: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r>
        <w:rPr>
          <w:rFonts w:hint="eastAsia"/>
        </w:rPr>
        <w:t>（三）构建应收税款计算模型。</w:t>
      </w:r>
    </w:p>
    <w:p>
      <w:pPr>
        <w:ind w:firstLine="420"/>
      </w:pPr>
      <w:r>
        <w:rPr>
          <w:rFonts w:hint="eastAsia"/>
        </w:rPr>
        <w:t>以问题为导向，从关注应收未收或未足额征收的车船信息入手，在已取得车辆数据和船舶数据的前提下，为了更好地将车辆数据和船舶数据与征管数据形成比对，笔者构建了应收税款计算模型。此模型是在3个部门的原始数据经数据清洗模型处理后整合形成的审计数据基础上，参照《车船税法》和地方政府出台《车船税征收管理办法》等规定的税目税额情况，将车辆和船舶按类型划分，以车辆排气量、座位数或整备质量以及船舶吨位或长度为依据，分别计算出每辆（艘）车船的年应纳税额。具体流程如下图：</w:t>
      </w: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r>
        <w:rPr>
          <w:rFonts w:hint="eastAsia"/>
        </w:rPr>
        <w:t>四、实施车船税数据式审计的具体步骤</w:t>
      </w:r>
    </w:p>
    <w:p>
      <w:pPr>
        <w:ind w:firstLine="420"/>
      </w:pPr>
      <w:r>
        <w:rPr>
          <w:rFonts w:hint="eastAsia"/>
        </w:rPr>
        <w:t>数据式审计需要解决几个关键问题，包括数据的采集、转换、清洗，数据分析处理，疑点线索的落实以及审计结果分析等几个部分。其中，数据采集负责提取被审计单位数据和业务相关的外部数据，它是审计的基础；数据转换与清洗是将提取的用户数据转换成符合审计要求的数据；数据分析处理是数据式审计的重点，采取合适的数据分析方法，构建审计模型，通过数据分析处理得到有价值的线索信息；审计结果分析是审计工作的重点，是在审计发现问题的基础上，对被审计对象的内部控制、管理体制进行深层次地研究分析。</w:t>
      </w:r>
    </w:p>
    <w:p>
      <w:pPr>
        <w:ind w:firstLine="420"/>
      </w:pPr>
      <w:r>
        <w:rPr>
          <w:rFonts w:hint="eastAsia"/>
        </w:rPr>
        <w:t>（一）数据的采集是数据式审计的基础。</w:t>
      </w:r>
    </w:p>
    <w:p>
      <w:pPr>
        <w:ind w:firstLine="420"/>
      </w:pPr>
      <w:r>
        <w:rPr>
          <w:rFonts w:hint="eastAsia"/>
        </w:rPr>
        <w:t>为提高数据采集的质量和效率，确保采集的数据真实性和完整性，在数据采集阶段，笔者主要从以下措施予以解决。一是数据采集时间的精准把握。既要保证审计数据年度的完整性，又要保证审计的实施时间。为此，数据的采集工作安排在年度终了且审计实施前的两个月开始。二是数据提供部门必须做出书面承诺。在数据采集前，要求数据提供部门对所提供数据的真实性和完整性作出数据承诺，这既是审计法定的必经程序，也是引起数据提供部门高度重视，认真对待数据采集工作的提醒和要求。三是数据的真实性和完整性校验。在数据采集前，对数据的情况包括数据的大小、数据行数、数据表结构等全面掌握取证，数据采集后，根据掌握的情况进行比对校验，确保采集到的数据与数据提供部门的数据保持一致。</w:t>
      </w:r>
    </w:p>
    <w:p>
      <w:pPr>
        <w:ind w:firstLine="420"/>
      </w:pPr>
      <w:r>
        <w:rPr>
          <w:rFonts w:hint="eastAsia"/>
        </w:rPr>
        <w:t>在数据采集时，结合审计需求，笔者主要获取了三个部门的数据。一是税务部门的车船税征管数据。主要借助“税审联网”平台直接获取到车船税申报、征收信息数据及相应的数据代码表。二是交管部门的车辆登记数据。主要为车辆信息登记数据和相应的数据代码表。三是海事部门的船舶登记数据。主要为机动船舶登记数据、游艇登记数据和相应的数据代码表。</w:t>
      </w:r>
    </w:p>
    <w:p>
      <w:pPr>
        <w:ind w:firstLine="420"/>
      </w:pPr>
      <w:r>
        <w:rPr>
          <w:rFonts w:hint="eastAsia"/>
        </w:rPr>
        <w:t>（二）数据的清洗和分析是数据式审计的关键。</w:t>
      </w:r>
    </w:p>
    <w:p>
      <w:pPr>
        <w:ind w:firstLine="420"/>
      </w:pPr>
      <w:r>
        <w:rPr>
          <w:rFonts w:hint="eastAsia"/>
        </w:rPr>
        <w:t>在数据式审计中，工作量最大的一个阶段是数据清洗，包括理解审计需求、清楚被审计对象业务、数据信息转换以及数据整理。其中，理解审计需求是在明确审计目标的基础上，细化审计重点，摸透审计需求，确定审计要做什么；清楚被审计对象业务是掌握被审计单位的业务流程以及每个环节生成哪些数据、数据存放形式和位置，即确定有什么数据；数据信息转换主要是实现被审计对象业务与审计需求之间的数据转换，通常指数据结构、字段类型、语义表示等；数据整理是指按照审计需求，清洗噪音数据，生成最终满足审计需要的数据。</w:t>
      </w:r>
    </w:p>
    <w:p>
      <w:pPr>
        <w:ind w:firstLine="420"/>
      </w:pPr>
      <w:r>
        <w:rPr>
          <w:rFonts w:hint="eastAsia"/>
        </w:rPr>
        <w:t>在采集车船税的相关数据后，笔者主要通过以下几点开展数据的清洗和分析工作。一是通过SQL Server 数据库软件对异构的车辆数据、船舶数据和征管数据进行统一转换。二是按照构建的数据清洗模型，通过编写代码对转换后的车辆数据、船舶数据和征管数据进行清洗。三是按照构建的应收税款计算模型对清洗后的数据进行税款计算。四是通过数据分析生成了审计疑点线索数据信息。在车船税的数据清洗和分析工作中，笔者认为，精准“把脉”是数据清洗和分析的关键，只有加强与数据提供部门的沟通，充分理解数据的含义，清楚数据的口径，才能确保数据分析的结果与实际业务保持一致。否则，容易出现真数据“假”分析或反反复复分析。</w:t>
      </w:r>
    </w:p>
    <w:p>
      <w:pPr>
        <w:ind w:firstLine="420"/>
      </w:pPr>
      <w:r>
        <w:rPr>
          <w:rFonts w:hint="eastAsia"/>
        </w:rPr>
        <w:t>（三）疑点落实和结果分析是数据式审计的落脚点。</w:t>
      </w:r>
    </w:p>
    <w:p>
      <w:pPr>
        <w:ind w:firstLine="420"/>
      </w:pPr>
      <w:r>
        <w:rPr>
          <w:rFonts w:hint="eastAsia"/>
        </w:rPr>
        <w:t>数据式审计主要通过数据分析、延伸调查和结果分析实现最终的目的。一是通过信息化技术手段从车船税数据中挖掘有价值的审计线索信息。二是将审计线索信息通过审计取证的方式固定审计证据，形成审计关注的问题。三是透过审计发现的问题，结合实际工作，从规范管理的角度分析挖掘更深层次的问题。笔者在锁定疑点线索后，对疑点信息展开审计调查，追踪至保险公司、交管部门、税务部门等进行调查，最终确认的少征税款是当地当年度车船税收入的15.77%。</w:t>
      </w:r>
    </w:p>
    <w:p>
      <w:pPr>
        <w:ind w:firstLine="420"/>
      </w:pPr>
      <w:r>
        <w:rPr>
          <w:rFonts w:hint="eastAsia"/>
        </w:rPr>
        <w:t>从少征税款的比例看，税务部门对车船税重视依然不够，对其征收管理的力度显然不足。在延伸调查中，笔者就审计发现的少征税款问题，专门对征管系统进行业务流程测试以及系统设计进行研究分析。虽然在征收车船税时，税务部门采用了大数据手段实现信息联网征收，且车船税征管系统周密、细致的设计，有效地防范人为篡改信息的风险，但对征收的效果，税务部门仍然缺乏必要的手段进行跟踪、检查和监督，以至于未能及时发现征管存在的漏洞和税收流失的风险。</w:t>
      </w:r>
    </w:p>
    <w:p>
      <w:pPr>
        <w:ind w:firstLine="420"/>
      </w:pPr>
      <w:r>
        <w:rPr>
          <w:rFonts w:hint="eastAsia"/>
        </w:rPr>
        <w:t>（责任编辑：王拔智）</w:t>
      </w: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r>
        <w:rPr>
          <w:rFonts w:hint="eastAsia"/>
        </w:rPr>
        <w:t>通知要求，我厅紧紧围绕“共同团结奋进、共同繁荣发展”民族工作主题积极组织开展活动。厅办公室还安排人员深入保亭、白沙等县审计局了解、挖掘审计人在各民族团结友爱、互帮互助、和谐相处、和衷共济、和谐发展方面的精神风貌。现将钟宇靖、高原同志采写的《情系黎乡 做生态扶贫搬迁移民的暖心人》、《七仙岭下携手同心传递审计正能量——保亭县审计局民族团结工作侧记》、《苗家飞出的“金凤凰”——记省审计厅苗族女干部李翠云同志》刊发，通过“身边人、身边事”影响和带动广大审计干部职工，进一步唱响民族团结主旋律，传递审计正能量。</w:t>
      </w:r>
    </w:p>
    <w:p>
      <w:pPr>
        <w:ind w:firstLine="420"/>
      </w:pPr>
    </w:p>
    <w:p>
      <w:pPr>
        <w:ind w:firstLine="420"/>
      </w:pPr>
      <w:r>
        <w:rPr>
          <w:rFonts w:hint="eastAsia"/>
        </w:rPr>
        <w:t>【民族团结进步】</w:t>
      </w:r>
    </w:p>
    <w:p>
      <w:pPr>
        <w:ind w:firstLine="420"/>
      </w:pPr>
    </w:p>
    <w:p>
      <w:pPr>
        <w:ind w:firstLine="420"/>
      </w:pPr>
      <w:r>
        <w:rPr>
          <w:rFonts w:hint="eastAsia"/>
        </w:rPr>
        <w:t>情系黎乡</w:t>
      </w:r>
    </w:p>
    <w:p>
      <w:pPr>
        <w:ind w:firstLine="420"/>
      </w:pPr>
      <w:r>
        <w:rPr>
          <w:rFonts w:hint="eastAsia"/>
        </w:rPr>
        <w:t xml:space="preserve">    做生态扶贫搬迁移民的暖心人</w:t>
      </w:r>
    </w:p>
    <w:p>
      <w:pPr>
        <w:ind w:firstLine="420"/>
      </w:pPr>
      <w:r>
        <w:rPr>
          <w:rFonts w:hint="eastAsia"/>
        </w:rPr>
        <w:t>●钟宇靖</w:t>
      </w:r>
    </w:p>
    <w:p>
      <w:pPr>
        <w:ind w:firstLine="420"/>
      </w:pPr>
    </w:p>
    <w:p>
      <w:pPr>
        <w:ind w:firstLine="420"/>
      </w:pPr>
    </w:p>
    <w:p>
      <w:pPr>
        <w:ind w:firstLine="420"/>
      </w:pPr>
      <w:r>
        <w:rPr>
          <w:rFonts w:hint="eastAsia"/>
        </w:rPr>
        <w:t>2017年1月1日，对于白沙黎族自治县南开乡高峰村委会道银、坡告两个自然村的村民来说，这一天不仅是新年元旦，更是一个值得庆贺的日子，一个新的村庄，海南首个生态扶贫移民搬迁村——白沙黎族自治县南开乡银坡村正式落成了，村民们从此告别了茅草房，住进了宽敞明亮、样式新颖的“小洋楼”。穿着崭新衣服的村民们笑逐颜开，载歌载舞，用自编自演的歌舞来表达对党和政府的感激之情。在欢乐的海洋中，不乏白沙县审计局干部职工的身影，他们与村民一起跳起欢快的竹杆舞，多年的扶贫工作终于有了一个好的结果。</w:t>
      </w:r>
    </w:p>
    <w:p>
      <w:pPr>
        <w:ind w:firstLine="420"/>
      </w:pPr>
      <w:r>
        <w:rPr>
          <w:rFonts w:hint="eastAsia"/>
        </w:rPr>
        <w:t>清晨，走进银坡村，仿佛人在景中，景在画中，一栋栋、一排排极具民族特色又不失现代建筑风格的二层小洋楼分外夺目，屋外郁郁葱葱，鸟语花香。看到眼前如诗如画的美境，谁又会想到那曾经与外界阻隔、沿山腰依次而建简易民房、极易遭受自然灾害破坏的道银、坡告村？</w:t>
      </w:r>
    </w:p>
    <w:p>
      <w:pPr>
        <w:ind w:firstLine="420"/>
      </w:pPr>
      <w:r>
        <w:rPr>
          <w:rFonts w:hint="eastAsia"/>
        </w:rPr>
        <w:t>南开乡道银、坡告两个自然村共有30户142人，原位于海南省母亲河南渡江的源头、鹦哥岭自然保护区核心地带，四面环山，经济落后，是个不通车、不通电、不通信息的典型“三不通”贫困黎村，进出靠的是村民们自发开挖不足一米宽的山间小路，素有白沙县的“西藏高原”之称。艰苦的生活条件，让村民饱受生活的艰难与困苦，出门赶集更是需要历尽千辛万苦跋山涉水两个多小时方能到达南开乡乡墟。从上世纪末起，省审计厅、白沙县审计局就与南开乡高峰村委会结成扶贫对子，直接投入和协调投入了大量的人力、财力、物力用于高峰村脱贫工作中，高峰村中的方通、方红、方佬三个自然村的基础建设和村民生产生活有了较大的改观，但位于鹦哥岭自然保护区核心区腹地的道银、坡告两个自然村，因生态保护等原因，全面禁山禁水，村民们不能伐山种植橡胶，不能下河捕捞，不能砍伐修建道路，只靠零星种养生活，住着低矮的茅草房，日子过得十分艰苦，距离群众脱贫和全面建成小康社会的目标还有很大差距。</w:t>
      </w:r>
    </w:p>
    <w:p>
      <w:pPr>
        <w:ind w:firstLine="420"/>
      </w:pPr>
      <w:r>
        <w:rPr>
          <w:rFonts w:hint="eastAsia"/>
        </w:rPr>
        <w:t>如何让道银、坡告两村彻底甩掉贫穷落后的帽子，实现整体脱贫，同时修复并保护好海南的绿水青山，2015年12月，省委、省政府决定将道银、坡告两村迁离“南渡江源头”生态核心保护区，易地重建，并将两村合二为一，更名为银坡村，于2016年底前整体搬迁完毕，通过人口转移、生态修复、政策扶持、完善配套政策等措施，实现贫困人口脱贫致富。</w:t>
      </w:r>
    </w:p>
    <w:p>
      <w:pPr>
        <w:ind w:firstLine="420"/>
      </w:pPr>
      <w:r>
        <w:rPr>
          <w:rFonts w:hint="eastAsia"/>
        </w:rPr>
        <w:t>面对如此大的“利好”，负责道银、坡告两村扶贫工作的白沙县审计局同志深受鼓舞，都想迫不及待地把这个喜讯传达到全体村民中，局里决定由陈巨雄局长、陈国光副局长各带一个小组，深入两村开展政策宣传与贫困户信息采集工作。然而开始之初，村民们搬迁的意愿却十分冷漠，生态移民搬迁工作面临重重困难。究其原因，白沙县政府在七十年代和八十年代曾两次将该村迁出大山至别的乡镇，由于当时搬迁的后继政策不完善，造成搬迁出的村民又搬回老村，并对此次生态搬迁产生了怀疑甚至是抵触心理。</w:t>
      </w:r>
    </w:p>
    <w:p>
      <w:pPr>
        <w:ind w:firstLine="420"/>
      </w:pPr>
      <w:r>
        <w:rPr>
          <w:rFonts w:hint="eastAsia"/>
        </w:rPr>
        <w:t>白沙县审计局政府投资股股长符惠华，是一名当地的黎族女干部。针对村民对搬迁工作的疑惑和对政府的少许不信任，发挥自己是本乡本民族便于交流沟通的优势，经常进村入户与帮扶贫困户拉家常、举例子，了解他们的想法和意愿，向乡里乡亲宣传党和国家的民族团结政策，详细说明生态移民搬迁的目的，不是汉人占用他们祖祖辈辈在这大山里辛勤开垦的资源，而是通过搬迁让他们能过上更好的生活、后继子孙能接受更好的教育；讲清民族团结了，社会才会和谐，才能共同发展脱贫致富的道理。通过心与心的多次交流，拉近了黎汉同胞之间的距离，拨亮了村民心底对美好生活向往的那团火，消除他们对搬迁工作的误会，使他们主动配合搬迁工作。除了进村入户开展工作外，符惠华平时还经常打电话与贫困户拉家常，跟踪帮扶措施落实情况。在付出真情暖意后，她也收获了帮扶贫困户满满的信任，在完成任务离开时，帮扶对象符桂春老人依依不舍对她说要常回来看看，春节前老人儿媳曾两次打电话给她，老人备好自己养的鸡等着她“回家”吃，都被她婉拒了。虽然完成了银坡村搬迁与扶贫工作，在满山木棉花开时节，她仍挂心符桂春老人孙子已到龄上幼儿园的事情，向县教育局多次咨询相关帮扶措施的落实情况。</w:t>
      </w:r>
    </w:p>
    <w:p>
      <w:pPr>
        <w:ind w:firstLine="420"/>
      </w:pPr>
      <w:r>
        <w:rPr>
          <w:rFonts w:hint="eastAsia"/>
        </w:rPr>
        <w:t>驻村工作队队员、县审计局办公室主任李健生，为了摸清贫困户的基本情况，和局里其他同志一起，经常爬山涉水，行走在悬崖峭壁边上的羊肠小道，挨家挨户深入到贫困户中，除了了解他们生产生活情况和致贫原因，精准完成信息采集和扶贫手册填写外，还大力宣传党的民族团结和脱贫致富政策，不厌其烦地宣传政府为每户建造一套115平方米的两层楼住房、1亩水稻田，每人10亩橡胶，组织成立贫困户种养合作社等生态移民搬迁“红利”；同时，组织村民参加脱贫致富电视夜校学习，积极为村民排忧解难，与村民架设起连心桥，拉近了彼此间距离，赢得了村民对生态移民搬迁的认可。经过一个多月的思想交流和政策宣传后，绝大多数村民都愉快地答应了搬迁。对个别仍然不想搬离“三不通”老山村的贫困户，李健生只好一次又一次地操着半生不熟的本地黎语，耐心地向他们讲解政策，如同自家人一样与他们交心、交流，同吃、同住、同劳作。诚心诚意的努力、艰辛的付出，终于温暖了村民的心。</w:t>
      </w:r>
    </w:p>
    <w:p>
      <w:pPr>
        <w:ind w:firstLine="420"/>
      </w:pPr>
      <w:r>
        <w:rPr>
          <w:rFonts w:hint="eastAsia"/>
        </w:rPr>
        <w:t>2016年12月底，是道银、坡告两村生态移民搬迁工作的最后冲刺阶段，白沙县审计局的同志，每天都来到新建的银坡村，对搬迁措施落实情况（房屋、田地、橡胶林）进行实地查看，现场督办落实，生怕出现任何纰漏，从而冷落了村民的心。</w:t>
      </w:r>
    </w:p>
    <w:p>
      <w:pPr>
        <w:ind w:firstLine="420"/>
      </w:pPr>
      <w:r>
        <w:rPr>
          <w:rFonts w:hint="eastAsia"/>
        </w:rPr>
        <w:t>2017年元旦，应邀前往参加银坡村开村仪式的白沙县审计局干部职工，被笑逐颜开的村民牵着手，一起跳起了竹杆舞，脸上洋溢着开心的笑容……。</w:t>
      </w: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r>
        <w:rPr>
          <w:rFonts w:hint="eastAsia"/>
        </w:rPr>
        <w:t>【民族团结进步】</w:t>
      </w:r>
    </w:p>
    <w:p>
      <w:pPr>
        <w:ind w:firstLine="420"/>
      </w:pPr>
    </w:p>
    <w:p>
      <w:pPr>
        <w:ind w:firstLine="420"/>
      </w:pPr>
      <w:r>
        <w:rPr>
          <w:rFonts w:hint="eastAsia"/>
        </w:rPr>
        <w:t>七仙岭下携手同心传递审计正能量</w:t>
      </w:r>
    </w:p>
    <w:p>
      <w:pPr>
        <w:ind w:firstLine="420"/>
      </w:pPr>
      <w:r>
        <w:rPr>
          <w:rFonts w:hint="eastAsia"/>
        </w:rPr>
        <w:t>——保亭县审计局民族团结工作侧记</w:t>
      </w:r>
    </w:p>
    <w:p>
      <w:pPr>
        <w:ind w:firstLine="420"/>
      </w:pPr>
      <w:r>
        <w:rPr>
          <w:rFonts w:hint="eastAsia"/>
        </w:rPr>
        <w:t>●高  原</w:t>
      </w:r>
    </w:p>
    <w:p>
      <w:pPr>
        <w:ind w:firstLine="420"/>
      </w:pPr>
    </w:p>
    <w:p>
      <w:pPr>
        <w:ind w:firstLine="420"/>
      </w:pPr>
      <w:r>
        <w:rPr>
          <w:rFonts w:hint="eastAsia"/>
        </w:rPr>
        <w:t>在闻名遐迩的七仙岭脚下，活跃着一支人称“经济卫士”的团队——保亭黎族苗族自治县审计局，该团队在局长陈达洲的带领下，和睦相处，团结协作，心往一处想，劲往一处使，携手同心，共圆审计梦，传递审计正能量。</w:t>
      </w:r>
    </w:p>
    <w:p>
      <w:pPr>
        <w:ind w:firstLine="420"/>
      </w:pPr>
      <w:r>
        <w:rPr>
          <w:rFonts w:hint="eastAsia"/>
        </w:rPr>
        <w:t>班子率先垂范，营造团结和谐大家庭</w:t>
      </w:r>
    </w:p>
    <w:p>
      <w:pPr>
        <w:ind w:firstLine="420"/>
      </w:pPr>
      <w:r>
        <w:rPr>
          <w:rFonts w:hint="eastAsia"/>
        </w:rPr>
        <w:t>目前，该局在岗干部职工有17人，他们来自广东、广西、辽宁和海南四省12个市县，可以说是“五湖四海”。他们中有汉族、黎族和高山族，其中黎族、高山族干部共7人，占全局总人数的41.18%，汉族、黎族、高山族干部职工共同组成了审计局这个大家庭。</w:t>
      </w:r>
    </w:p>
    <w:p>
      <w:pPr>
        <w:ind w:firstLine="420"/>
      </w:pPr>
      <w:r>
        <w:rPr>
          <w:rFonts w:hint="eastAsia"/>
        </w:rPr>
        <w:t>局长陈达洲是黎族干部，他干审计工作至今已有21个年头。2008年12月，他出任局长至今。面对局里多样的人员结构，作为局长的他十分重视抓好班子和队伍的团结，强化凝聚力。首先是抓好班子的团结协作，做好合理分工，充分发挥班子成员的作用。多年来坚持领导班子集体讨论决策事项和审理委员会讨论决定审计事项制度，从不搞一言堂。其次是抓好队伍的向心力、凝聚力，在干部的福利待遇、学习培训、晋升等方面，不论是汉族干部还是少数民族干部一视同仁，坚持以能力和业绩为导向，从而调动了全体干部职工的工作积极性。近几年，局里新进5名公务员均不是本县人，在县城没有住房，住宿问题是他们5人最头痛的事。陈达洲亲自协调，很快安排1人搬进局里老宿舍楼，4人住进了公租房，解决了他们的燃眉之急。对退休老干部，每逢佳节，陈达洲都会亲自上门慰问，关心了解他们的身体健康状况和家庭情况。有的退休老干部已搬到海口居住，在时间允许的情况下，他也会坚持到海口老干部家中慰问。大家都体会到陈达洲的细心和体贴，感受到这个大家庭中暖暖的浓浓的爱意。受陈达洲的影响，局里同志在平时的工作、学习、生活中都能相互理解、相互尊重、相互包容、相互学习、相互帮助，从来没有少数民族干部和汉族干部之分，大家在陈达洲的带领下，心往一处想，劲往一处使，全心全力为完成审计工作任务而努力。</w:t>
      </w:r>
    </w:p>
    <w:p>
      <w:pPr>
        <w:ind w:firstLine="420"/>
      </w:pPr>
      <w:r>
        <w:rPr>
          <w:rFonts w:hint="eastAsia"/>
        </w:rPr>
        <w:t>陈达洲认为，要建设一支业务精通、廉洁高效的审计队伍，就必须强化政治素养、综合素质和业务能力的提升。平时，陈达洲十分注意加强个人对新知识新技能的学习，在他的带动下，全局形成了浓厚的学习氛围，干部职工积极向上，不断进取，自觉学习，积极参加学习培训和职称考试，努力提升业务能力。目前，该局已有11人获得了职称，占全局人数的64.71%，其中有7人获得审计师等中级职称，副局长李雄短短几年就先后获得了审计师、会计师、注册税务师资格，去年他又通过了高级审计师理论考试。局副主任科员胡明日是位黎族同志，他常年奋战在审计一线，有丰富的审计经验，从不放松学习，经常自我加压不断充电、更新知识，通过参加考试也获得了审计师资格。对刚参加审计工作的同志，他总是耐心传帮带。作为一名黎族干部，能坚持不断学习并发扬互帮互助精神深深地感染着周围的同志，大家互学互帮，共同营造了积极向上的工作氛围。用陈达洲的话说就是我们已打造了一支既有理论知识支撑，又有丰富实战经验的团结高效的审计队伍。</w:t>
      </w:r>
    </w:p>
    <w:p>
      <w:pPr>
        <w:ind w:firstLine="420"/>
      </w:pPr>
      <w:r>
        <w:rPr>
          <w:rFonts w:hint="eastAsia"/>
        </w:rPr>
        <w:t>倡导文明审计，构建和谐工作环境</w:t>
      </w:r>
    </w:p>
    <w:p>
      <w:pPr>
        <w:ind w:firstLine="420"/>
      </w:pPr>
      <w:r>
        <w:rPr>
          <w:rFonts w:hint="eastAsia"/>
        </w:rPr>
        <w:t>审计工作有时会被一些被审计单位和被审人员误解，认为审计机关是来找问题、找麻烦的，在他们这种心态的影响下，审计人员常常会遇到被审计单位提供资料拖延、推诿、踢皮球等问题。遇到这种情况，陈达洲都会提醒大家：“我们审计机关是依法履行国家审计监督职责的部门，我们与被审计单位并没有利害关系，一定要做好说明解释工作，向他们宣传国家审计法规，倡导文明审计，建立和谐的审计工作关系，争取更多的人理解审计、支持审计。”按照陈达洲的要求，每当审计遇到这种情况时，审计人员都会主动与被审计单位及相关人员搞好沟通，耐心做好说明解释，被审计单位对审计部门的误解和防备心理自然也就解除。</w:t>
      </w:r>
    </w:p>
    <w:p>
      <w:pPr>
        <w:ind w:firstLine="420"/>
      </w:pPr>
      <w:r>
        <w:rPr>
          <w:rFonts w:hint="eastAsia"/>
        </w:rPr>
        <w:t>黄国荣是局里的老兵，有丰富的工作经验，但在审计过程中他从不摆架子，切实做到文明审计，深得大家的好评。每次开展项目审计时，他都会向被审计单位宣讲审计工作的意义、目的和要求，使被审计单位了解审计、理解审计，取得他们对审计工作的重视和支持，积极配合审计，确保审计工作的顺利开展。如2013年开展地方税收征管审计时，由于时间紧、任务急，加上被审计单位不理解审计，不情愿提供相关资料，甚至有点抵触，使致项目进度缓慢。黄国荣看在眼里急在心上，及时找被审计单位领导沟通，做好思想工作，让其知晓审计工作的性质和不配合审计的后果。在黄国荣的努力沟通下，被审计单位领导打消了顾虑，立即要求有关人员提供资料，全力配合审计，并表示今后会一直支持审计工作，同时也感谢审计组能为他们“看病抓药”，避免犯错误。如今，审计部门在当地的威望越来越高，大家都十分重视审计，支持审计。</w:t>
      </w:r>
    </w:p>
    <w:p>
      <w:pPr>
        <w:ind w:firstLine="420"/>
      </w:pPr>
      <w:r>
        <w:rPr>
          <w:rFonts w:hint="eastAsia"/>
        </w:rPr>
        <w:t>扛起责任担当，真心实意帮“穷亲”</w:t>
      </w:r>
    </w:p>
    <w:p>
      <w:pPr>
        <w:ind w:firstLine="420"/>
      </w:pPr>
      <w:r>
        <w:rPr>
          <w:rFonts w:hint="eastAsia"/>
        </w:rPr>
        <w:t xml:space="preserve">保城镇石硐村委会是该局的挂钩扶贫点，该村委会共有7个自然村，54户贫困户。为了这54户黎苗族村民的脱贫致富，全局上下不遗余力，每人都与贫困户“攀亲结对”。  </w:t>
      </w:r>
    </w:p>
    <w:p>
      <w:pPr>
        <w:ind w:firstLine="420"/>
      </w:pPr>
      <w:r>
        <w:rPr>
          <w:rFonts w:hint="eastAsia"/>
        </w:rPr>
        <w:t>陈达洲局长的挂钩扶贫户有6户，为了真正帮助扶贫户早脱贫，不走形式不走过场，即使日常工作再忙，他都会抽出时间，对扶贫户一户一户的实地走访，了解贫困户的致贫原因、生活物资需求，并引导农户“扶贫先扶志”。通过亲切的交谈，和扶贫户打成一片，真正成为了扶贫户的知心人。2017年1月陈达洲的扶贫户郑忠仪写来了一封感谢信，言语之间无不充满了深深的感激，感激审计局对他这个因病残而致贫的家庭给予的救助，“特别是陈达洲同志，在我和老婆住院期间，百忙之中，经常亲自来医院慰问我们，是你用自己并不富裕的收入，给予我们经济上的帮助和物质上的支持以及精神上的鼓励，我们用语言难以表达对你的感激之情，对百姓如此关爱，是真正的好父母官！”</w:t>
      </w:r>
    </w:p>
    <w:p>
      <w:pPr>
        <w:ind w:firstLine="420"/>
      </w:pPr>
      <w:r>
        <w:rPr>
          <w:rFonts w:hint="eastAsia"/>
        </w:rPr>
        <w:t>李雄、胡明日的挂钩扶贫户也都是6户，他们像对待家人般关心贫困户，经常深入到帮扶贫困户家中，嘘寒问暖，耐心了解听取群众生活困难的原因及致富帮扶需求，并针对贫困户目前的境况，给予脱贫建议。他们无数次利用晚上和周末休息时间，填写、更新扶贫户资料，做到对贫困户的动态掌握，并在个人能力范围内帮助贫困户解决住房、农保、孩子上学等关键性问题，深得贫困户的认可和感激，形成了良好的干群关系。保亭县山区的天气变化莫测，在下乡开展扶贫工作中，他们衣服常被雨水淋湿，裤脚溅满泥巴，贫困户见到自己的帮扶责任人无论刮风下雨，仍坚持按时到自己家中慰问了解情况，都竖起大拇指称赞。</w:t>
      </w:r>
    </w:p>
    <w:p>
      <w:pPr>
        <w:ind w:firstLine="420"/>
      </w:pPr>
      <w:r>
        <w:rPr>
          <w:rFonts w:hint="eastAsia"/>
        </w:rPr>
        <w:t>王气标担任审计局办公室主任至今已有27年，如今还兼任扶贫驻村工作队队员，是一名任劳任怨、兢兢业业的基层黎族干部。他在完成局办公室的工作任务后，其余时间均驻点在帮扶贫困村，始终和贫困户在一起。在帮扶工作开始的一个星期内，他走访了解了全局负责帮扶的54个帮扶贫困户，并根据每个贫困户的不同情况有针对性地提出初期帮扶计划，帮助全局干部精准帮扶。他充分发挥自己会讲当地话的优势，在短短的时间内和帮扶户打成一片，为该局与扶贫户之间建立起信任的桥梁，为帮扶工作铺好了道路。他自己挂钩扶贫户有4户，分属两个不同的村，按计划于2018年全部脱贫。贫困户郑文忠老人，脾气倔强，对帮扶工作不理解不配合，开始时不信任王气标。但王气标不气馁，反而常自掏腰包买些油米走访，跟郑文忠老人拉家常，耐心的讲解扶贫政策，细心商量脱贫措施，在发放扶贫物资时，更是亲力亲为帮忙抓猪苗、搬槟榔苗，一起送回家。贫困户从开始的拒绝进门，到后来笑面相迎。王气标说得好：“一开始入户我就想着，这已经不是来帮扶了，是攀上了一门亲戚，亲戚间还计较什么态度，亲戚不走出贫穷困境，我内心不安脸上也无光啊！”在王气标无私的帮扶下，2016年年底郑文忠一家收入已跨过了贫困线，对以后的生活也有了新的规划。</w:t>
      </w:r>
    </w:p>
    <w:p>
      <w:pPr>
        <w:ind w:firstLine="420"/>
      </w:pPr>
      <w:r>
        <w:rPr>
          <w:rFonts w:hint="eastAsia"/>
        </w:rPr>
        <w:t>保亭审计人以不畏艰辛、踏实肯干的工作态度，赢得了黎苗族百姓的认可和赞许，以良好的工作业绩传递民族团结正能量。</w:t>
      </w: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r>
        <w:rPr>
          <w:rFonts w:hint="eastAsia"/>
        </w:rPr>
        <w:t>【民族团结进步】</w:t>
      </w:r>
    </w:p>
    <w:p>
      <w:pPr>
        <w:ind w:firstLine="420"/>
      </w:pPr>
      <w:r>
        <w:rPr>
          <w:rFonts w:hint="eastAsia"/>
        </w:rPr>
        <w:t>苗家飞出的“金凤凰”</w:t>
      </w:r>
    </w:p>
    <w:p>
      <w:pPr>
        <w:ind w:firstLine="420"/>
      </w:pPr>
      <w:r>
        <w:rPr>
          <w:rFonts w:hint="eastAsia"/>
        </w:rPr>
        <w:t>——记省审计厅苗族女干部李翠云同志</w:t>
      </w:r>
    </w:p>
    <w:p>
      <w:pPr>
        <w:ind w:firstLine="420"/>
      </w:pPr>
      <w:r>
        <w:rPr>
          <w:rFonts w:hint="eastAsia"/>
        </w:rPr>
        <w:t>●高  原</w:t>
      </w:r>
    </w:p>
    <w:p>
      <w:pPr>
        <w:ind w:firstLine="420"/>
      </w:pPr>
    </w:p>
    <w:p>
      <w:pPr>
        <w:ind w:firstLine="420"/>
      </w:pPr>
      <w:r>
        <w:rPr>
          <w:rFonts w:hint="eastAsia"/>
        </w:rPr>
        <w:t>省审计厅办公室的李翠云副调研员，是海南省琼中黎族苗族自治县长征镇烟园村人。据了解，她是全省审计机关唯一一位苗族女干部。她党性观念强，工作认真负责，为人友善，性格开朗。平时十分注意与汉族、黎族等其他民族的同志搞好关系，团结友爱，互帮互助；邻里之间，和睦相处，和衷共济。在审计工作中，特别是到市县少数民族乡镇进村入户开展审计调查时，利用自身是少数民族干部懂少数民族语言和海南话的有利条件，与村民搞好协调沟通，宣传党的民族政策以及惠民政策，鼓励少数民族村民勤劳致富，为少数民族地区脱贫致富工作发挥了积极作用。</w:t>
      </w:r>
    </w:p>
    <w:p>
      <w:pPr>
        <w:ind w:firstLine="420"/>
      </w:pPr>
      <w:r>
        <w:rPr>
          <w:rFonts w:hint="eastAsia"/>
        </w:rPr>
        <w:t>爱岗敬业，尽心尽职做好本职工作</w:t>
      </w:r>
    </w:p>
    <w:p>
      <w:pPr>
        <w:ind w:firstLine="420"/>
      </w:pPr>
      <w:r>
        <w:rPr>
          <w:rFonts w:hint="eastAsia"/>
        </w:rPr>
        <w:t>李翠云在省审计厅工作近30年，先后在办公室、财政金融审计处、经济责任审计处、教科文卫审计处、组织人事处等处室工作。不论是在综合部门还是在业务处室，她都服从工作安排，毫无怨言，勤勤恳恳。她在业务处共参加过40多个项目的审计和审计调查，担任过10多个审计项目的组长或主审，撰写10多个项目的审计报告和整理审计项目档案。据不完全统计，共查出各类不同性质的违纪违规资金近5亿元。如审计核实了某市等6个信用社贷款超过还款期限，贷款超过诉讼时效，借名、冒名、假名等不良贷款金额1亿多元；查出省某单位抽逃注册资金8000万元；审核出某县海域使用金使用不规范、某县城镇建设投资有限公司等单位回购（BT）项目决策违反财经规定等问题。</w:t>
      </w:r>
    </w:p>
    <w:p>
      <w:pPr>
        <w:ind w:firstLine="420"/>
      </w:pPr>
      <w:r>
        <w:rPr>
          <w:rFonts w:hint="eastAsia"/>
        </w:rPr>
        <w:t>2000年至2006年，她曾负责办公室机要保密工作，由于工作认真负责，曾连续六年被海南省国家保密局评为先进个人，海南省国家保密委授予2001－2005年度全省保密先进工作者。去年她又服从安排从组织人事处轮岗到办公室负责财务工作，不论在哪个岗位上，她都是任劳任怨地工作。</w:t>
      </w:r>
    </w:p>
    <w:p>
      <w:pPr>
        <w:ind w:firstLine="420"/>
      </w:pPr>
      <w:r>
        <w:rPr>
          <w:rFonts w:hint="eastAsia"/>
        </w:rPr>
        <w:t>结合审计工作，积极宣传党的民族团结政策</w:t>
      </w:r>
    </w:p>
    <w:p>
      <w:pPr>
        <w:ind w:firstLine="420"/>
      </w:pPr>
      <w:r>
        <w:rPr>
          <w:rFonts w:hint="eastAsia"/>
        </w:rPr>
        <w:t>平时在单位，她十分注意与汉族、黎族等其他民族的同志搞好关系，团结友爱，互帮互助；回到家里，也注意搞好邻里关系，邻里之间和睦相处，和衷共济。在参加项目审计时，经常要走村串户调查了解情况，特别是在开展惠民专项资金审计时，需要到乡村进行审计调查，核对专项资金在使用过程中是否存在不合规现象，惠民专项资金是否真正发挥应有的作用。每次到乡村特别是到少数民族村寨开展审计调查时，李翠云都能很好地利用自身是少数民族干部懂少数民族语言和海南话的有利条件，积极主动与村民交流沟通，询问了解专项资金使用情况。如，在开展海南省2011—2012年度生态环境保护绩效情况项目审计时，她承担五指山市生态保护监督重点职能部门职责履行情况审计的主审，她不辞劳苦先后带队抽查南圣镇、水满乡、畅好乡等3个乡镇6个偏远的自然村，向黎苗族群众了解沼气项目专项资金使用情况，她用少数民族语言及海南话与村民亲切交谈，拉近了与村民之间的距离，村民倍感亲切，提高了审计人员在黎苗族村民中的认可度和信任度，群众消除了顾虑，真实地反映了资金使用情况。为政府专项资金管理、使用提出有效的建议。</w:t>
      </w:r>
    </w:p>
    <w:p>
      <w:pPr>
        <w:ind w:firstLine="420"/>
      </w:pPr>
      <w:r>
        <w:rPr>
          <w:rFonts w:hint="eastAsia"/>
        </w:rPr>
        <w:t>进村入户调查，认真仔细做好精准扶贫工作</w:t>
      </w:r>
    </w:p>
    <w:p>
      <w:pPr>
        <w:ind w:firstLine="420"/>
      </w:pPr>
      <w:r>
        <w:rPr>
          <w:rFonts w:hint="eastAsia"/>
        </w:rPr>
        <w:t>2015年底，她被抽调参加了由省政府组成的精准扶贫进村入户调查组，到儋州市南丰镇进行进村入户扶贫调查。她承担了南丰镇调查第二组组长，负责南丰镇头估和松门两个村委会共20个自然村，在册贫困户327户，涉及贫困人员1369人的入户调查。面对时间紧、任务重、政策性强、人员少、贫困户分散、路途远、缺少交通工具的情况，她主动与镇里领导、工作人员联系沟通，尽快了解各自然村的情况，以便拟定工作方案。每到一个村她都耐心向村干部说明进村入户调查的目的，取得村干部的支持和配合；到每个在册扶贫户家中，她都详细了解家庭成员结构、劳力、病残、家庭经济、外出务工等情况，详细填写调查表和扶贫十项措施表。扶贫入户调查期间，她每天除了入户调查，晚上还要统计数据、填表、上报每天调查情况。入户调查1个多月没有周六周日，每天走村串户深入贫困户家中了解情况，碰到有情绪的村民都能耐心解释扶贫政策。南丰镇有黎苗族同胞居住，碰到年纪大点的且子女又不在身边的老人，李翠云总是以少数民族干部的身份并且用少数民族语言与村民沟通交谈、拉家常，很好地拉近了与村民之间的距离，这样群众的抵触情绪就少了许多，为工作的进展提供了条件。入户调查总结报告中，她提出了一些有建设性的意见和建议均被采纳，为做好扶贫工作发挥了积极作用。</w:t>
      </w:r>
    </w:p>
    <w:p>
      <w:pPr>
        <w:ind w:firstLine="420"/>
      </w:pPr>
      <w:r>
        <w:rPr>
          <w:rFonts w:hint="eastAsia"/>
        </w:rPr>
        <w:t>传承苗族文化，用歌声舞姿传递民族团结正能量</w:t>
      </w:r>
    </w:p>
    <w:p>
      <w:pPr>
        <w:ind w:firstLine="420"/>
      </w:pPr>
      <w:r>
        <w:rPr>
          <w:rFonts w:hint="eastAsia"/>
        </w:rPr>
        <w:t>李翠云的奶奶是优秀的苗族歌手，父亲对海南苗族文化、苗族歌曲也颇有研究。受奶奶和父亲的影响，她从小就喜欢唱苗族歌曲，能歌善舞，经常与父亲探讨苗歌、苗族文化。工作之余经常参加民族文化交流活动，用歌舞展示民族历史文化，宣传党的民族团结进步政策，为少数民族地区社会稳定和经济健康发展发挥了积极作用。如，在家乡，她曾用苗族语言和海南话主持过以赞扬党的好政策、促进民族团结为主题的苗族文化交流晚会；参加2014年、2015年吊罗乡新安村以歌颂祖国宣传党的民族政策描绘家乡美为主题的乡村大舞台春节晚会和文艺汇演交流晚会；参加琼中县什寒黎苗村以体现在党的领导下民族团结富裕进步的民族风俗婚宴活动等。</w:t>
      </w:r>
    </w:p>
    <w:p>
      <w:pPr>
        <w:ind w:firstLine="420"/>
      </w:pPr>
      <w:r>
        <w:rPr>
          <w:rFonts w:hint="eastAsia"/>
        </w:rPr>
        <w:t>为了丰富自己的文化生活，李翠云还积极参加省直属机关工委“公务员合唱团”，申请成为一名文化传播志愿者。她现兼任厅机关工会副主席、厅机关妇委会主任，按照省直机关工委的要求，经常组织一些有益身心健康的活动，希望能用歌声舞姿宣传党的路线、方针、政策，为促进民族团结进步、促进邻里和谐互助发挥积极作用，传递正能量。几年来，她共参加省直属机关工委组织的宣传党的方针政策、赞颂祖国、歌唱海南、赞美好人好事等大小合唱演出十多场，为民族团结、和谐进步尽绵薄之力。</w:t>
      </w:r>
    </w:p>
    <w:p>
      <w:pPr>
        <w:ind w:firstLine="420"/>
      </w:pPr>
    </w:p>
    <w:p>
      <w:pPr>
        <w:ind w:firstLine="420"/>
      </w:pPr>
    </w:p>
    <w:p>
      <w:pPr>
        <w:ind w:firstLine="420"/>
      </w:pPr>
      <w:r>
        <w:rPr>
          <w:rFonts w:hint="eastAsia"/>
        </w:rPr>
        <w:t>【青年风采】</w:t>
      </w:r>
    </w:p>
    <w:p>
      <w:pPr>
        <w:ind w:firstLine="420"/>
      </w:pPr>
      <w:r>
        <w:rPr>
          <w:rFonts w:hint="eastAsia"/>
        </w:rPr>
        <w:t>发奋进取勇担当  激扬青春展风采</w:t>
      </w:r>
    </w:p>
    <w:p>
      <w:pPr>
        <w:ind w:firstLine="420"/>
      </w:pPr>
      <w:r>
        <w:rPr>
          <w:rFonts w:hint="eastAsia"/>
        </w:rPr>
        <w:t>——屯昌县审计局年轻团队工作纪实</w:t>
      </w:r>
    </w:p>
    <w:p>
      <w:pPr>
        <w:ind w:firstLine="420"/>
      </w:pPr>
      <w:r>
        <w:rPr>
          <w:rFonts w:hint="eastAsia"/>
        </w:rPr>
        <w:t>●高  原  刘启石</w:t>
      </w:r>
    </w:p>
    <w:p>
      <w:pPr>
        <w:ind w:firstLine="420"/>
      </w:pPr>
    </w:p>
    <w:p>
      <w:pPr>
        <w:ind w:firstLine="420"/>
      </w:pPr>
      <w:r>
        <w:rPr>
          <w:rFonts w:hint="eastAsia"/>
        </w:rPr>
        <w:t>屯昌县审计局是一个年轻的团队，全局现有干部13人，平均年龄不足35岁，35岁以下的干部有7人，占全局人数一半以上。他们积极践行“责任、忠诚、清廉、依法、独立、奉献”的审计精神，始终保持着团结拼搏、奋发进取的“精气神”，在审计实践中挥洒激情、创先争优、勇于担当，是完成各项工作的“生力军”，是推动审计事业发展的“先锋号”。</w:t>
      </w:r>
    </w:p>
    <w:p>
      <w:pPr>
        <w:ind w:firstLine="420"/>
      </w:pPr>
      <w:r>
        <w:rPr>
          <w:rFonts w:hint="eastAsia"/>
        </w:rPr>
        <w:t>“老审计新局长”施行执政新理念</w:t>
      </w:r>
    </w:p>
    <w:p>
      <w:pPr>
        <w:ind w:firstLine="420"/>
      </w:pPr>
      <w:r>
        <w:rPr>
          <w:rFonts w:hint="eastAsia"/>
        </w:rPr>
        <w:t>40出头的局长王育东，曾在该局干了6年副局长，有着丰富审计经验和过硬的业务本领，今年1月升任“一把手”。作为一名“老审计新局长”，他善于集思广益，以先进的执政理念努力开拓审计工作新局面。他大胆创新，强化抓班子带队伍，充分激发年轻审计干部干事的拼劲和闯劲。在“班长”的带动下，全局上下团结和谐，大家拧成一股绳，形成一股强大的向上合力。</w:t>
      </w:r>
    </w:p>
    <w:p>
      <w:pPr>
        <w:ind w:firstLine="420"/>
      </w:pPr>
      <w:r>
        <w:rPr>
          <w:rFonts w:hint="eastAsia"/>
        </w:rPr>
        <w:t>王育东重视党建工作，将党建工作的出发点和落脚点放在如何全面提高审计人员的思想、业务素质上，始终坚持“做好思想政治工作是推动审计事业发展的前提”，要求要从讲政治的高度做好审计工作；强化“审计服务党委政府中心工作意识”，从“就党建抓党建”转变为“围绕审计中心抓党建”；坚持党建与业务相互促进，把党建工作的新成果、新经验融入到依法审计的具体实践中，体现到解决实际问题上。该局严格落实党员排查、党费补缴、支部换届等基层7大党建任务，在全县基层党组织评比中，局党支部被县委评为“优秀先进基层党组织”。</w:t>
      </w:r>
    </w:p>
    <w:p>
      <w:pPr>
        <w:ind w:firstLine="420"/>
      </w:pPr>
      <w:r>
        <w:rPr>
          <w:rFonts w:hint="eastAsia"/>
        </w:rPr>
        <w:t>作为局长，王育东重视纪律建设，严格各项纪律，规范审计业务和行政内务工作，对各项工作实行规范化、痕迹化管理，实行“每周通报”制度，全面建立问绩问责机制，严格贯彻落实“谈话提醒”制度。规范工作纪律，健全完善干部职工考勤签到制度、休假审批制度和节假日值班制度；规范内务环境，坚决杜绝审计环境卫生脏乱差、资料乱堆乱放等问题。规范财政财务、经济责任和政府投资审计流程，规范财务报销管理，规范民主集中决策。</w:t>
      </w:r>
    </w:p>
    <w:p>
      <w:pPr>
        <w:ind w:firstLine="420"/>
      </w:pPr>
      <w:r>
        <w:rPr>
          <w:rFonts w:hint="eastAsia"/>
        </w:rPr>
        <w:t>他关心爱护审计干部的工作生活，在部署指导工作的同时，经常与每名年轻干部谈心谈话、谈思想谈生活，主动到干部家里做“家访”，尽可能全面了解每名干部职工的学习工作情况、思想状况和家庭生活情况。如他了解到局里一位同志的女儿在某市当教师，想对调回来屯昌，但不知道如何申请办理，王育东了解到情况后主动上网查询有关政策，并多次与县教育局和有关学校联系沟通，帮忙解决遇到的实际问题。</w:t>
      </w:r>
    </w:p>
    <w:p>
      <w:pPr>
        <w:ind w:firstLine="420"/>
      </w:pPr>
      <w:r>
        <w:rPr>
          <w:rFonts w:hint="eastAsia"/>
        </w:rPr>
        <w:t>实干笃行，展现年轻审计人工作风采</w:t>
      </w:r>
    </w:p>
    <w:p>
      <w:pPr>
        <w:ind w:firstLine="420"/>
      </w:pPr>
      <w:r>
        <w:rPr>
          <w:rFonts w:hint="eastAsia"/>
        </w:rPr>
        <w:t>在日常工作中，该局年轻审计干部主动参与管理，进一步增强了集体荣誉感和归属感。在不违反组织纪律的前提下，对有关事项的研究或部署，局里常召开扩大会议，由干部职工对局里重大决策部署和资金管理使用进行监督，促使大家统一思想，认清形势，扎实推进局里各项中心工作。在开展项目审计中，人人都勇担“审计组长”，充分展现了年轻审计人的担当。每次开审理会时，年轻审计干部都积极发言，利用“头脑风暴”大胆思考创新，不断总结归纳，做到敢想敢做敢担当。安排审计项目时，都采取“一老带一新”的模式，尽量将一名“老”同志和一名新同志组合在一个审计组，由老同志负责向新同志传授审计经验和职业判断，提高了青年干部的参与感和责任感，年轻同志也虚心好学，主动请教，通过“学中干、干中学”助力青年干部尽快成长。</w:t>
      </w:r>
    </w:p>
    <w:p>
      <w:pPr>
        <w:ind w:firstLine="420"/>
      </w:pPr>
      <w:r>
        <w:rPr>
          <w:rFonts w:hint="eastAsia"/>
        </w:rPr>
        <w:t>工作中，年轻审计干部任劳任怨，展现出了较强的凝聚力和战斗力。今年35岁的郑健书，是年轻有为的政策法规岗科员。在2016年税务审计过程中，为了尽快查清企业拖欠税款方面的问题，他连续工作5天，导致扁桃体严重发炎感染，但他仍坚持在工作岗位上，每天早上一打完点滴，立即赶到工作现场继续工作。经过不懈努力，最后查出某公司拖欠税款600多万元，为国家挽回巨大损失。</w:t>
      </w:r>
    </w:p>
    <w:p>
      <w:pPr>
        <w:ind w:firstLine="420"/>
      </w:pPr>
      <w:r>
        <w:rPr>
          <w:rFonts w:hint="eastAsia"/>
        </w:rPr>
        <w:t>30来岁的财政金融岗主办科员陈萍，在2014年土地出让金审计中，她虽然怀有身孕，但仍坚守岗位，有时候刚吐完又继续工作，夜以继日，最终配合省厅审计组发现了被审计市县存在的巨大问题，得到国家审计署的高度重视，引起轰动，她也被推荐评选为该审计项目感动人物。</w:t>
      </w:r>
    </w:p>
    <w:p>
      <w:pPr>
        <w:ind w:firstLine="420"/>
      </w:pPr>
      <w:r>
        <w:rPr>
          <w:rFonts w:hint="eastAsia"/>
        </w:rPr>
        <w:t>杜传卫和另一位同志在被抽调参加省委巡视组专项巡视工作中，坚持原则，踏实肯干，加班加点毫无怨言。他因连续几个月加班加点工作，使得他的家人在住院时，都抽不出时间去看望。他们克服困难，任劳任怨，出色地完成工作任务，撰写了多篇高质量的情况报告，得到了省委巡视组和县委领导的表扬和肯定。</w:t>
      </w:r>
    </w:p>
    <w:p>
      <w:pPr>
        <w:ind w:firstLine="420"/>
      </w:pPr>
      <w:r>
        <w:rPr>
          <w:rFonts w:hint="eastAsia"/>
        </w:rPr>
        <w:t>刘启石今年25岁，2015年大学一毕业就通过公务员招考进入该局办公室工作。在陌生的环境里，他拼命地学习新知识新业务，兢兢业业、任劳任怨地工作，认真做好每一件“小事”。因审计任务重人手少，他一个人既要处理好办公室的所有事项，有时还要参加部分项目审计。他家在海口，小孩现刚满一岁，因为工作忙，平均一个月仅能回去看望2天。他凭着这种对工作认真负责的态度和强烈的使命感，将办公室管理得井井有条，他的工作赢得了很多单位领导和同志们的充分肯定及好评，连续2年年度考核被评为优秀等次。</w:t>
      </w:r>
    </w:p>
    <w:p>
      <w:pPr>
        <w:ind w:firstLine="420"/>
      </w:pPr>
      <w:r>
        <w:rPr>
          <w:rFonts w:hint="eastAsia"/>
        </w:rPr>
        <w:t>脱贫攻坚，年轻审计人扛起责任担当</w:t>
      </w:r>
    </w:p>
    <w:p>
      <w:pPr>
        <w:ind w:firstLine="420"/>
      </w:pPr>
      <w:r>
        <w:rPr>
          <w:rFonts w:hint="eastAsia"/>
        </w:rPr>
        <w:t xml:space="preserve">他们践行“一线工作法”，构建和谐干群关系。年轻审计干部通过利用空闲时间、节假日，带头深入包点的博文村，了解贫困户实际情况，从解决群众最关心最直接的问题出发，服务群众，坚决走好“最后一公里”。从支持包点的博文小学校园均衡化发展和博文村文明生态村建设，到联手帮扶博文村困难群众，从开展贫困户慰问，到支持包点村的养殖种植工作，到处都是屯昌县审计局干部职工的身影。35岁的李忠是该局包点博文村的“第一书记”和驻村干部，他为了进一步了解村里96户贫困户的真实情况，帮助村民解难题、谋发展，每天都走村入户，风里来雨里去，与村里群众同生活、同劳动。因家在海口，有时小孩或父母生病住院他都没时间回去照顾，一心扑在解决群众反映强烈的疑难杂症问题上。博文村村民都亲切地称呼他为“老李”。他真正做到了急群众之所需，解群众之所想。   </w:t>
      </w:r>
    </w:p>
    <w:p>
      <w:pPr>
        <w:ind w:firstLine="420"/>
      </w:pPr>
      <w:r>
        <w:rPr>
          <w:rFonts w:hint="eastAsia"/>
        </w:rPr>
        <w:t>他们通过制定详细的帮扶方案，列出具体的帮扶措施，从多渠道帮助了贫困户脱贫致富。他们积极组织村民参加脱贫致富电视夜校，宣传各项扶贫政策措施，鼓励引导帮扶户转变“等、靠、要”等陈旧、落后观念，激发贫困户勤劳致富的热情，真正变“输血”为“造血”。在产业上，他们积极引导农户调整产业结构，宜种则种，宜养则养，今年该局扶持1.8万元用于产业发展，同时积极争取有关部门支持博文村建档立卡贫困户黄牛84头、黑猪57头和黑山羊21头，用于建档立卡贫困户发展生产，脱贫致富。在生活上，每名干部都对5户贫困户进行跟踪服务，重点解决贫困户的子女就学、医疗救助等实际难题，巩固现有的帮扶成果。每当元旦、春节、军坡节等节日来临，他们都组织走访全村96户贫困户，向他们送去生活必需品和慰问金。局领导还坚持带头每周到村里开展2次卫生扫除劳动，充分利用周末、五一等节假日开展农村卫生整治，并筹资2万元用于清理农村陈年垃圾，还通过压缩工作经费，配套“一事一议”项目资金合计20万元，全部用于完善博文村的基础设施建设等。经多方努力，博文村的村容村貌得到较大改善，得到村民的广泛赞誉。</w:t>
      </w:r>
    </w:p>
    <w:p>
      <w:pPr>
        <w:ind w:firstLine="420"/>
      </w:pPr>
      <w:r>
        <w:rPr>
          <w:rFonts w:hint="eastAsia"/>
        </w:rPr>
        <w:t>近几年，每年海南都要经历大台风的洗礼。每次开展防风救灾工作，该局审计干部都是舍自家顾他家，常常顾不上独自在家的孩子，顾不上年迈的父母，而是顶风冒雨，深入受灾村庄，一家一户去做工作，奋不顾身帮助村民安全转移，顶风冒雨参与房屋修缮和道路清障等救灾工作，展现了审计干部关键时刻冲锋在前的精神风貌。如35岁的副局长明时乾，在2016年10月“莎莉嘉”台风到来时，他已提前挨家挨户走访发动，及时开展群众的安全转移工作，带头驻守在村里3天2夜，顶风冒雨参与了博文村3条10公里道路清障等救灾工作，在灾后又主动走访检查每名群众的住房情况，对房屋破损的及时亲自修缮，并协助做好灾后恢复生产有关工作。台风当天，明时乾因淋雨多时已感风寒身体不适，但他仍坚持巡查，在村中巡查时发现了1名转移出来的村民突然冠心病发作，他立马冒着大风暴雨赶去村民家中取药，并及时协调县里有关部门对其进行抢救，使该村民转危为安。</w:t>
      </w:r>
    </w:p>
    <w:p>
      <w:pPr>
        <w:ind w:firstLine="420"/>
      </w:pPr>
      <w:r>
        <w:rPr>
          <w:rFonts w:hint="eastAsia"/>
        </w:rPr>
        <w:t>这就是屯昌审计人展现的“精气神”。这支年轻团队在“领头羊”带领下，决心按照省第七次党代会提出的奋斗目标，积极进取，努力作为，凝心聚力，奋力拼搏，为加快建设经济繁荣、社会文明、生态宜居、人民幸福的美好新海南充分发挥审计保障作用。</w:t>
      </w: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r>
        <w:rPr>
          <w:rFonts w:hint="eastAsia"/>
        </w:rPr>
        <w:t>【青年风采】</w:t>
      </w:r>
    </w:p>
    <w:p>
      <w:pPr>
        <w:ind w:firstLine="420"/>
      </w:pPr>
    </w:p>
    <w:p>
      <w:pPr>
        <w:ind w:firstLine="420"/>
      </w:pPr>
      <w:r>
        <w:rPr>
          <w:rFonts w:hint="eastAsia"/>
        </w:rPr>
        <w:t>从“海燕”到“电母”，</w:t>
      </w:r>
    </w:p>
    <w:p>
      <w:pPr>
        <w:ind w:firstLine="420"/>
      </w:pPr>
      <w:r>
        <w:rPr>
          <w:rFonts w:hint="eastAsia"/>
        </w:rPr>
        <w:t>看青年审计人如何追风</w:t>
      </w:r>
    </w:p>
    <w:p>
      <w:pPr>
        <w:ind w:firstLine="420"/>
      </w:pPr>
      <w:r>
        <w:rPr>
          <w:rFonts w:hint="eastAsia"/>
        </w:rPr>
        <w:t>●钟宇靖  赵一嘉</w:t>
      </w:r>
    </w:p>
    <w:p>
      <w:pPr>
        <w:ind w:firstLine="420"/>
      </w:pPr>
    </w:p>
    <w:p>
      <w:pPr>
        <w:ind w:firstLine="420"/>
      </w:pPr>
      <w:r>
        <w:rPr>
          <w:rFonts w:hint="eastAsia"/>
        </w:rPr>
        <w:t>每年夏季是海南的台风高发期，全省各地因台风造成的生产、生活损失不可小觑。各级党委、政府高度重视灾前防风及灾后重建工作，尤其是灾后大量的救援资金、物资流向灾区，为灾后重建和恢复正常的生产生活提供了强有力的保障。如何保障救灾资金、物质高效使用，确保老百姓的每一分救命钱都用在刀刃上，这既是社会各界普遍关切的敏感问题，也是审计机关开展民生审计的一个必审内容。在历年的“追风”审计中，审计干部得到了历练，从青涩走向了老练，海南省昌江县审计局的青年干部黎应璞就是其中的一位。</w:t>
      </w:r>
    </w:p>
    <w:p>
      <w:pPr>
        <w:ind w:firstLine="420"/>
      </w:pPr>
      <w:r>
        <w:rPr>
          <w:rFonts w:hint="eastAsia"/>
        </w:rPr>
        <w:t>今年29岁的黎应璞，毕业于北京航空航天大学计算机专业，作为计算机专业人才引进到昌江县审计局。不高的个子，精瘦的脸庞上架着一副厚眼镜，小眼睛在眼镜后面骨碌碌直打转，透着一股机灵劲儿。进入审计局工作不久，他便遇上超强台风“海燕”跟踪审计，到次年的“威马逊”，再到第三年的“电母”，年年追着台风跑，有台风跟踪审计的地方就有他的身影，他也因此被大家戏称为“追风少年”。</w:t>
      </w:r>
    </w:p>
    <w:p>
      <w:pPr>
        <w:ind w:firstLine="420"/>
      </w:pPr>
      <w:r>
        <w:rPr>
          <w:rFonts w:hint="eastAsia"/>
        </w:rPr>
        <w:t>初遇“海燕”：审计新人手忙脚乱</w:t>
      </w:r>
    </w:p>
    <w:p>
      <w:pPr>
        <w:ind w:firstLine="420"/>
      </w:pPr>
      <w:r>
        <w:rPr>
          <w:rFonts w:hint="eastAsia"/>
        </w:rPr>
        <w:t>2013年11月，超强台风“海燕”狂扫海南岛。2013年12月，海南省决定在全省审计机关计划用5个多月的时间开展“海燕”台风救灾资金和物资跟踪审计。当时正赶上昌江县审计局开展审计项目的关键期，每人手头上都有一两个项目要做。黎应璞，这个一直跟班做基础性工作、从未真正着手做过项目的毛头小伙子，被派往省厅参加完审前培训后，硬着头皮接下了“台风跟踪审计”这个新项目。</w:t>
      </w:r>
    </w:p>
    <w:p>
      <w:pPr>
        <w:ind w:firstLine="420"/>
      </w:pPr>
      <w:r>
        <w:rPr>
          <w:rFonts w:hint="eastAsia"/>
        </w:rPr>
        <w:t>通常常规审计只对接一两个被审单位，而台风救灾资金和物资跟踪审计动辄就牵涉二三十个单位，小黎不知从何下手，便向省厅咨询、向市县同仁讨教，但当时台风跟踪审计在海南刚开展，没什么现成经验可循，大家都在摸索中推进，得到的可用信息有限。他只好边学边干、边干边学，凭着感觉走，东打一耙子西打一榔头，整天手忙脚乱，效率低下。整个项目用了半年的时间才真正完成，省厅和其他市县审计局的大多在5个月内就完成了。除超时外，最终报告揭露的问题也很有限，且大多体现在滞留救灾资金、挪用救灾资金、发放管理不规范等账面上明显的问题上。“海燕”项目耗时长、问题数量少、问题质量不高，工作后第一次接手项目的结果如此差强人意，给了这位曾经的“学霸”当头一棒，小黎不禁感到挫败和迷茫。</w:t>
      </w:r>
    </w:p>
    <w:p>
      <w:pPr>
        <w:ind w:firstLine="420"/>
      </w:pPr>
      <w:r>
        <w:rPr>
          <w:rFonts w:hint="eastAsia"/>
        </w:rPr>
        <w:t>再碰“威马逊”：“小老手”总结反思进步大</w:t>
      </w:r>
    </w:p>
    <w:p>
      <w:pPr>
        <w:ind w:firstLine="420"/>
      </w:pPr>
      <w:r>
        <w:rPr>
          <w:rFonts w:hint="eastAsia"/>
        </w:rPr>
        <w:t>黎应璞决心从“海燕”不成功的经验中找原因，他反复研究台风跟踪审计的特点，总结出了自己的审计思路：从财政下拨资金入手，跟着资金走，资金拨到哪个单位就“跟”到哪个单位。2014年7月，超强台风“威马逊”又重创了海南，让海南人民再一次接受了巨大艰难的考验。8月份，省审计厅吹响了“威马逊”台风跟踪审计的号角，这是小黎第二次接触台风审计，他决心用实践来验证他的新思路。有了资金这条“主线”，一切开始变得“有迹可循”，从资金流向明确相关单位责任、从资金拨付进度监督使用效率、从资金项目检验使用效果，小黎将自己“沉”入项目中，不断改进思路、试验新方法，渐渐探索出了一条明确、高效的“追风”之路。</w:t>
      </w:r>
    </w:p>
    <w:p>
      <w:pPr>
        <w:ind w:firstLine="420"/>
      </w:pPr>
      <w:r>
        <w:rPr>
          <w:rFonts w:hint="eastAsia"/>
        </w:rPr>
        <w:t>这次“威马逊”跟踪审计用了4个月的时间，比省厅规定的时限提前了半个月，而且报告体现的问题涵盖了救灾链条各环节。对比第一次做台风跟踪审计时的慌乱和迷茫，这一次小黎思路清晰、指向明确，进步非常明显。但是黎应璞并不仅仅满足于此，“威马逊”让他对台风跟踪审计有了更深入、更全面的理解，如何剖解现象、追寻更深层次的问题原因成了他下一步的目标。</w:t>
      </w:r>
    </w:p>
    <w:p>
      <w:pPr>
        <w:ind w:firstLine="420"/>
      </w:pPr>
      <w:r>
        <w:rPr>
          <w:rFonts w:hint="eastAsia"/>
        </w:rPr>
        <w:t>三战“电母”：“少年”追风得心应手</w:t>
      </w:r>
    </w:p>
    <w:p>
      <w:pPr>
        <w:ind w:firstLine="420"/>
      </w:pPr>
      <w:r>
        <w:rPr>
          <w:rFonts w:hint="eastAsia"/>
        </w:rPr>
        <w:t>2016年8月“电母”台风到来时，黎应璞俨然成了一名胸有成竹的“老师傅”，从跟财政部门沟通资金拨付情况到联络单位跟踪项目进展，从收集书面反馈到实地考察救灾成效，从监管资金使用效率到掘清救灾项目存在的疑点难点，他把工作一步步落细、落实，仅4个月就高质高效地完成了“电母”台风的跟踪审计工作，比省厅要求的时限早了近一个月。相较于“海燕”“威马逊”时查找的账面问题、执行方面等切切实实已经出现的问题，“老师傅”黎应璞在“电母”中更关注救灾资金分配的合理性、救灾过程的公开透明等深层次的问题。如，某乡镇政府在发放农作物受灾款项时，面对三户同等条件申请补贴的辣椒种植受灾户，选择性发放补贴给其中一户，对另外两户无回复无回应；某乡镇政府私自扩大范围发放补贴，将常规作物水稻纳入特色高效农业受灾补贴范围，造成的救灾资金分配不合理的问题，给群众工作和社会和谐稳定带来隐患。</w:t>
      </w:r>
    </w:p>
    <w:p>
      <w:pPr>
        <w:ind w:firstLine="420"/>
      </w:pPr>
      <w:r>
        <w:rPr>
          <w:rFonts w:hint="eastAsia"/>
        </w:rPr>
        <w:t>三个台风跟踪审计“追”下来，小黎查找问题愈发精准深入，分析原因抽丝剥茧。不仅领导同事对他夸赞不已，连被审计单位都很佩服他清晰的思路和高效的工作方式。黎应璞笑言，台风来得随性又任性，那我们就要严谨又有序；想“追风”就要“快”！</w:t>
      </w: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r>
        <w:rPr>
          <w:rFonts w:hint="eastAsia"/>
        </w:rPr>
        <w:t>省审计厅三措加强“五一”</w:t>
      </w:r>
    </w:p>
    <w:p>
      <w:pPr>
        <w:ind w:firstLine="420"/>
      </w:pPr>
      <w:r>
        <w:rPr>
          <w:rFonts w:hint="eastAsia"/>
        </w:rPr>
        <w:t>节前纪律监督检查</w:t>
      </w:r>
    </w:p>
    <w:p>
      <w:pPr>
        <w:ind w:firstLine="420"/>
      </w:pPr>
    </w:p>
    <w:p>
      <w:pPr>
        <w:ind w:firstLine="420"/>
      </w:pPr>
      <w:r>
        <w:rPr>
          <w:rFonts w:hint="eastAsia"/>
        </w:rPr>
        <w:t>“五一”节日前，为严防“四风”反弹，营造廉洁过节氛围，省审计厅机关纪委采取三个措施，对纪律情况进行提醒和监督检查。</w:t>
      </w:r>
    </w:p>
    <w:p>
      <w:pPr>
        <w:ind w:firstLine="420"/>
      </w:pPr>
      <w:r>
        <w:rPr>
          <w:rFonts w:hint="eastAsia"/>
        </w:rPr>
        <w:t>一是下发廉洁过节通知。4月24日，下发《关于省第七次党代会和五一端午两节期间廉洁过节的通知》，要求厅机关各处室、省审计科研所持续深化落实中央八项规定和省委省政府二十条规定精神，持之以恒纠正“四风”，营造风清气正的政治生态和节日氛围。</w:t>
      </w:r>
    </w:p>
    <w:p>
      <w:pPr>
        <w:ind w:firstLine="420"/>
      </w:pPr>
      <w:r>
        <w:rPr>
          <w:rFonts w:hint="eastAsia"/>
        </w:rPr>
        <w:t>二是开展明察暗访。要求相关处室严格执行《海南省审计厅机关工作人员考勤及请销假规定（试行）》，严守工作纪律抓好作风建设。</w:t>
      </w:r>
    </w:p>
    <w:p>
      <w:pPr>
        <w:ind w:firstLine="420"/>
      </w:pPr>
      <w:r>
        <w:rPr>
          <w:rFonts w:hint="eastAsia"/>
        </w:rPr>
        <w:t>三是督促主要负责人切实履行主体责任。通过腾迅通、面谈等方式，提醒各处室和省审计科研所主要负责人要切实负起第一责任人的责任，强调纪律要求，从小事抓起，从一点一滴抓起，认认真真组织廉洁过节情况自查，发现苗头问题及时向厅机关纪委报告，及时研究，及时处理。</w:t>
      </w:r>
    </w:p>
    <w:p>
      <w:pPr>
        <w:ind w:firstLine="420"/>
      </w:pPr>
      <w:r>
        <w:rPr>
          <w:rFonts w:hint="eastAsia"/>
        </w:rPr>
        <w:t>下一步，省审计厅机关纪委还将继续加大明察暗访的力度，坚持抓早抓小，以案说法警示教育，有效防范“四风”问题。</w:t>
      </w:r>
    </w:p>
    <w:p>
      <w:pPr>
        <w:ind w:firstLine="420"/>
      </w:pPr>
      <w:r>
        <w:rPr>
          <w:rFonts w:hint="eastAsia"/>
        </w:rPr>
        <w:t>（施  雷）</w:t>
      </w:r>
    </w:p>
    <w:p>
      <w:pPr>
        <w:ind w:firstLine="420"/>
      </w:pPr>
    </w:p>
    <w:p>
      <w:pPr>
        <w:ind w:firstLine="420"/>
      </w:pPr>
      <w:r>
        <w:rPr>
          <w:rFonts w:hint="eastAsia"/>
        </w:rPr>
        <w:t>省审计厅机关党委荣获</w:t>
      </w:r>
    </w:p>
    <w:p>
      <w:pPr>
        <w:ind w:firstLine="420"/>
      </w:pPr>
      <w:r>
        <w:rPr>
          <w:rFonts w:hint="eastAsia"/>
        </w:rPr>
        <w:t>全省党办系统“两学一做”</w:t>
      </w:r>
    </w:p>
    <w:p>
      <w:pPr>
        <w:ind w:firstLine="420"/>
      </w:pPr>
      <w:r>
        <w:rPr>
          <w:rFonts w:hint="eastAsia"/>
        </w:rPr>
        <w:t>知识竞赛优秀组织奖</w:t>
      </w:r>
    </w:p>
    <w:p>
      <w:pPr>
        <w:ind w:firstLine="420"/>
      </w:pPr>
    </w:p>
    <w:p>
      <w:pPr>
        <w:ind w:firstLine="420"/>
      </w:pPr>
      <w:r>
        <w:rPr>
          <w:rFonts w:hint="eastAsia"/>
        </w:rPr>
        <w:t>近日，中共海南省委办公厅表彰了全省党办系统“两学一做”知识竞赛活动组织较好的单位，有7个单位荣获全省党办系统“两学一做”知识竞赛“优秀组织奖”，海南省审计厅机关党委榜上有名。</w:t>
      </w:r>
    </w:p>
    <w:p>
      <w:pPr>
        <w:ind w:firstLine="420"/>
      </w:pPr>
      <w:r>
        <w:rPr>
          <w:rFonts w:hint="eastAsia"/>
        </w:rPr>
        <w:t>（厅办公室）</w:t>
      </w:r>
    </w:p>
    <w:p>
      <w:pPr>
        <w:ind w:firstLine="420"/>
      </w:pPr>
    </w:p>
    <w:p>
      <w:pPr>
        <w:ind w:firstLine="420"/>
      </w:pPr>
      <w:r>
        <w:rPr>
          <w:rFonts w:hint="eastAsia"/>
        </w:rPr>
        <w:t>省审计厅曾盛同志荣获第</w:t>
      </w:r>
    </w:p>
    <w:p>
      <w:pPr>
        <w:ind w:firstLine="420"/>
      </w:pPr>
      <w:r>
        <w:rPr>
          <w:rFonts w:hint="eastAsia"/>
        </w:rPr>
        <w:t>二十三届海南青年五四奖章</w:t>
      </w:r>
    </w:p>
    <w:p>
      <w:pPr>
        <w:ind w:firstLine="420"/>
      </w:pPr>
    </w:p>
    <w:p>
      <w:pPr>
        <w:ind w:firstLine="420"/>
      </w:pPr>
      <w:r>
        <w:rPr>
          <w:rFonts w:hint="eastAsia"/>
        </w:rPr>
        <w:t>5月4日，省审计厅办公室副主任曾盛被共青团海南省委员会、海南省青年联合会授予第二十三届“海南青年五四奖章”称号。</w:t>
      </w:r>
    </w:p>
    <w:p>
      <w:pPr>
        <w:ind w:firstLine="420"/>
      </w:pPr>
      <w:r>
        <w:rPr>
          <w:rFonts w:hint="eastAsia"/>
        </w:rPr>
        <w:t>（厅办公室）</w:t>
      </w:r>
    </w:p>
    <w:p>
      <w:pPr>
        <w:ind w:firstLine="420"/>
      </w:pPr>
    </w:p>
    <w:p>
      <w:pPr>
        <w:ind w:firstLine="420"/>
      </w:pPr>
      <w:r>
        <w:rPr>
          <w:rFonts w:hint="eastAsia"/>
        </w:rPr>
        <w:t>海口市审计局学习贯彻省第七次党代会精神全面</w:t>
      </w:r>
    </w:p>
    <w:p>
      <w:pPr>
        <w:ind w:firstLine="420"/>
      </w:pPr>
      <w:r>
        <w:rPr>
          <w:rFonts w:hint="eastAsia"/>
        </w:rPr>
        <w:t>落实全面从严治党</w:t>
      </w:r>
      <w:bookmarkStart w:id="0" w:name="_GoBack"/>
      <w:bookmarkEnd w:id="0"/>
      <w:r>
        <w:rPr>
          <w:rFonts w:hint="eastAsia"/>
        </w:rPr>
        <w:t>主体责任</w:t>
      </w:r>
    </w:p>
    <w:p>
      <w:pPr>
        <w:ind w:firstLine="420"/>
      </w:pPr>
    </w:p>
    <w:p>
      <w:pPr>
        <w:ind w:firstLine="420"/>
      </w:pPr>
      <w:r>
        <w:rPr>
          <w:rFonts w:hint="eastAsia"/>
        </w:rPr>
        <w:t>4月28日下午，海口市审计局召开全体党员大会，学习省委书记刘赐贵在省第七次党代会上所做的工作报告摘要。</w:t>
      </w:r>
    </w:p>
    <w:p>
      <w:pPr>
        <w:ind w:firstLine="420"/>
      </w:pPr>
      <w:r>
        <w:rPr>
          <w:rFonts w:hint="eastAsia"/>
        </w:rPr>
        <w:t>全体审计党员一致认为，省第七次党代会是在海南改革发展关键时刻召开的承前启后、开拓奋进的重要会议。刘赐贵书记所做的报告主题鲜明、高屋建瓴、求真务实、鼓舞人心、催人奋进，表达了全省人民的愿望和心声。</w:t>
      </w:r>
    </w:p>
    <w:p>
      <w:pPr>
        <w:ind w:firstLine="420"/>
      </w:pPr>
      <w:r>
        <w:rPr>
          <w:rFonts w:hint="eastAsia"/>
        </w:rPr>
        <w:t>会议强调，一是要继续深入学、原原本本学省第七次党代会精神。要迅速掀起学习贯彻省第七次党代会精神的热潮。各党支部、党小组要结合“两学一做”学习教育，积极开展集中学习和个人自学，原原本本学习党代会报告，深刻领会精神实质，切实将思想和行动统一到省委、省政府决策部署上来，努力开创审计工作新局面。</w:t>
      </w:r>
    </w:p>
    <w:p>
      <w:pPr>
        <w:ind w:firstLine="420"/>
      </w:pPr>
      <w:r>
        <w:rPr>
          <w:rFonts w:hint="eastAsia"/>
        </w:rPr>
        <w:t>二是要结合审计工作实际，认真贯彻省第七次党代会精神。坚持“六个必须”的经验体会，做到“六个坚定不移”，紧紧围绕建设经济繁荣、社会文明、生态宜居、人民幸福的美好新海南的总体目标，明确审计工作的指导思想，更新审计工作理念，突出审计工作重点，积极服务美好新海南建设。要紧紧围绕大会提出的全面从严治党、生态环境整治、改革开放、供给侧结构性改革、海洋经济、协调发展、基本公共服务均等化、文化发展繁荣、民主法治建设等主要任务，研究审计工作的切入点、结合点和着力点，围绕中心、服务大局，为顺利完成“九大工作任务”，充分发挥审计监督和保障作用。</w:t>
      </w:r>
    </w:p>
    <w:p>
      <w:pPr>
        <w:ind w:firstLine="420"/>
      </w:pPr>
      <w:r>
        <w:rPr>
          <w:rFonts w:hint="eastAsia"/>
        </w:rPr>
        <w:t>三是要落实全面从严治党的主体责任。要把党建工作和党风廉政建设摆在更加突出的位置，完善审计权力运行监督机制，做到有权必有责、有责要担当，用权受监督、失责必追究；充分发挥审计在反腐败中的尖兵和利剑作用，敢于担当、敢于碰硬、敢于谏言；结合市委作风集中整治认真查摆问题，进一步深化作风建设，真正做到“打铁还需自身硬”，确保依法独立行使审计监督权。</w:t>
      </w:r>
    </w:p>
    <w:p>
      <w:pPr>
        <w:ind w:firstLine="420"/>
      </w:pPr>
      <w:r>
        <w:rPr>
          <w:rFonts w:hint="eastAsia"/>
        </w:rPr>
        <w:t>（海口市审计局  刘雯）</w:t>
      </w:r>
    </w:p>
    <w:p>
      <w:pPr>
        <w:ind w:firstLine="420"/>
      </w:pPr>
    </w:p>
    <w:p>
      <w:pPr>
        <w:ind w:firstLine="420"/>
      </w:pPr>
      <w:r>
        <w:rPr>
          <w:rFonts w:hint="eastAsia"/>
        </w:rPr>
        <w:t>昌江县四举措抓好经济</w:t>
      </w:r>
    </w:p>
    <w:p>
      <w:pPr>
        <w:ind w:firstLine="420"/>
      </w:pPr>
      <w:r>
        <w:rPr>
          <w:rFonts w:hint="eastAsia"/>
        </w:rPr>
        <w:t>责任审计发现问题整改落实</w:t>
      </w:r>
    </w:p>
    <w:p>
      <w:pPr>
        <w:ind w:firstLine="420"/>
      </w:pPr>
      <w:r>
        <w:rPr>
          <w:rFonts w:hint="eastAsia"/>
        </w:rPr>
        <w:t>　　　　</w:t>
      </w:r>
    </w:p>
    <w:p>
      <w:pPr>
        <w:ind w:firstLine="420"/>
      </w:pPr>
      <w:r>
        <w:rPr>
          <w:rFonts w:hint="eastAsia"/>
        </w:rPr>
        <w:t>近日，昌江县召开2017年度第一次经济责任审计工作联席会议，总结2015-2016年度经济责任审计工作，研究部署2017年工作任务。县政府主要领导，县纪委、组织部、监察局、人社局、审计局、国资委等县经济责任审计工作联席会议领导小组成员单位主要负责人出席会议。</w:t>
      </w:r>
    </w:p>
    <w:p>
      <w:pPr>
        <w:ind w:firstLine="420"/>
      </w:pPr>
      <w:r>
        <w:rPr>
          <w:rFonts w:hint="eastAsia"/>
        </w:rPr>
        <w:t>2015-2016年度该县开展领导干部经济责任审计项目15个，发现问题100个，提出审计建议56条。所发现的问题存在财务管理不规范、公务支出不规范、不重视固定资产管理、不及时清理往来款项、部分项目资金预算执行率低、基础建设程序执行不到位等6个较为普遍的共性特点。</w:t>
      </w:r>
    </w:p>
    <w:p>
      <w:pPr>
        <w:ind w:firstLine="420"/>
      </w:pPr>
      <w:r>
        <w:rPr>
          <w:rFonts w:hint="eastAsia"/>
        </w:rPr>
        <w:t>针对所发现的问题，会议要求，县经济责任审计工作联席会议办公室要加强对被审计单位整改工作的指导，帮助被审计单位明确问题痛点，纠正根源偏差，精准预防、把控风险，从以下4方面积极抓好审计整改。</w:t>
      </w:r>
    </w:p>
    <w:p>
      <w:pPr>
        <w:ind w:firstLine="420"/>
      </w:pPr>
      <w:r>
        <w:rPr>
          <w:rFonts w:hint="eastAsia"/>
        </w:rPr>
        <w:t>一是严格依照法律法规履行职责，积极发挥审计体检诊断功能，保护国家经济运行安全、促进领导干部依法履职。县财政局组织对会计进行系统的培训，从财务审批关口开始，从财政委派会计着手，统一财务管理标准，规范财务管理工作。</w:t>
      </w:r>
    </w:p>
    <w:p>
      <w:pPr>
        <w:ind w:firstLine="420"/>
      </w:pPr>
      <w:r>
        <w:rPr>
          <w:rFonts w:hint="eastAsia"/>
        </w:rPr>
        <w:t>二是进一步加强纪检监察、组织人事、审计、财政等部门的协作配合，资源共享，关口前移，加强干部监督管理，及时发挥警示作用，保护好干部的工作积极性。</w:t>
      </w:r>
    </w:p>
    <w:p>
      <w:pPr>
        <w:ind w:firstLine="420"/>
      </w:pPr>
      <w:r>
        <w:rPr>
          <w:rFonts w:hint="eastAsia"/>
        </w:rPr>
        <w:t>三是把握审计重点，加大对党政主要领导同步经济责任审计，尤其是加大对权力集中、掌握大量资金(资产、资源)的领导干部审计力度；以任中审计为主，将离任审计与任期内轮审有机结合起来，逐步实现有重点、有步骤、有深度、有成效的审计全覆盖。进一步提高经济责任审计工作质量，促进领导干部依法履职、规范用权、科学决策。</w:t>
      </w:r>
    </w:p>
    <w:p>
      <w:pPr>
        <w:ind w:firstLine="420"/>
      </w:pPr>
      <w:r>
        <w:rPr>
          <w:rFonts w:hint="eastAsia"/>
        </w:rPr>
        <w:t>四是注重提升审计人员专业素质，创新培养人才的渠道和方法，增强培训的针对性；拓宽审计人员视野，弥补相关领域专业知识的不足，逐步完善知识结构和人才队伍建设，以适应审计工作全覆盖对审计人员的需求。</w:t>
      </w:r>
    </w:p>
    <w:p>
      <w:pPr>
        <w:ind w:firstLine="420"/>
      </w:pPr>
      <w:r>
        <w:rPr>
          <w:rFonts w:hint="eastAsia"/>
        </w:rPr>
        <w:t>（钟宇靖 赵一嘉）</w:t>
      </w:r>
    </w:p>
    <w:p>
      <w:pPr>
        <w:ind w:firstLine="420"/>
      </w:pPr>
    </w:p>
    <w:p>
      <w:pPr>
        <w:ind w:firstLine="420"/>
      </w:pPr>
      <w:r>
        <w:rPr>
          <w:rFonts w:hint="eastAsia"/>
        </w:rPr>
        <w:t>琼山区审计局到冯白驹</w:t>
      </w:r>
    </w:p>
    <w:p>
      <w:pPr>
        <w:ind w:firstLine="420"/>
      </w:pPr>
      <w:r>
        <w:rPr>
          <w:rFonts w:hint="eastAsia"/>
        </w:rPr>
        <w:t>故居开展缅怀先烈主题活动</w:t>
      </w:r>
    </w:p>
    <w:p>
      <w:pPr>
        <w:ind w:firstLine="420"/>
      </w:pPr>
      <w:r>
        <w:rPr>
          <w:rFonts w:hint="eastAsia"/>
        </w:rPr>
        <w:t>　　　　</w:t>
      </w:r>
    </w:p>
    <w:p>
      <w:pPr>
        <w:ind w:firstLine="420"/>
      </w:pPr>
      <w:r>
        <w:rPr>
          <w:rFonts w:hint="eastAsia"/>
        </w:rPr>
        <w:t>又是一年清明时，缅怀英烈寄相思！在冯白驹将军故居，审计干部为冯白驹塑像献上一束束鲜花，深情鞠躬寄衷情，表示不忘初心，坚定信念，恪尽职守，为海南经济可持续健康发展扛起审计担当。</w:t>
      </w:r>
    </w:p>
    <w:p>
      <w:pPr>
        <w:ind w:firstLine="420"/>
      </w:pPr>
      <w:r>
        <w:rPr>
          <w:rFonts w:hint="eastAsia"/>
        </w:rPr>
        <w:t>4月1日上午，在清明节到来之际，琼山区审计局全体干部职工来到云龙镇长泰村，在冯白驹将军故居开展清明缅怀英烈主题活动。</w:t>
      </w:r>
    </w:p>
    <w:p>
      <w:pPr>
        <w:ind w:firstLine="420"/>
      </w:pPr>
      <w:r>
        <w:rPr>
          <w:rFonts w:hint="eastAsia"/>
        </w:rPr>
        <w:t>在冯白驹将军雕像前，大家献上鲜花，肃立默哀后以敬仰之心深鞠三躬。审计局局长黄兴激动地说，冯白驹将军是琼崖革命武装和根据地创建人，领导琼崖人民武装斗争二十三年不倒，被周恩来誉为“琼崖人民的一面旗帜”。他无畏无私的革命精神值得我们学习和传承，我们全体审计干部职工要爱祖国爱人民，不管遇到什么困难，都要像冯白驹将军一样临危不惧，勇往直前。</w:t>
      </w:r>
    </w:p>
    <w:p>
      <w:pPr>
        <w:ind w:firstLine="420"/>
      </w:pPr>
      <w:r>
        <w:rPr>
          <w:rFonts w:hint="eastAsia"/>
        </w:rPr>
        <w:t>随后，大家跟着讲解员来到陈列馆，看着一幅幅图片、听着“二十三年红旗不倒”的光辉业绩介绍，干部职工无不动容。大家表示，通过今天缅怀英烈的主题活动，要继续继承发扬革命光荣传统，增强爱国爱党爱人民信念，牢固树立“四个意识”，在今后的工作和生活中要向冯白驹将军等革命先辈学习，一如既往地忠于党、忠于人民，全心全意为人民服务，忠诚履行使命，为建设美好新海南贡献自己的一份力量。</w:t>
      </w:r>
    </w:p>
    <w:p>
      <w:pPr>
        <w:ind w:firstLine="420"/>
      </w:pPr>
      <w:r>
        <w:rPr>
          <w:rFonts w:hint="eastAsia"/>
        </w:rPr>
        <w:t>（海口市琼山区审计局  任思静）</w:t>
      </w: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r>
        <w:rPr>
          <w:rFonts w:hint="eastAsia"/>
        </w:rPr>
        <w:t>赞 红 棉</w:t>
      </w:r>
    </w:p>
    <w:p>
      <w:pPr>
        <w:ind w:firstLine="420"/>
      </w:pPr>
    </w:p>
    <w:p>
      <w:pPr>
        <w:ind w:firstLine="420"/>
      </w:pPr>
      <w:r>
        <w:rPr>
          <w:rFonts w:hint="eastAsia"/>
        </w:rPr>
        <w:t>●张 弛</w:t>
      </w:r>
    </w:p>
    <w:p>
      <w:pPr>
        <w:ind w:firstLine="420"/>
      </w:pPr>
    </w:p>
    <w:p>
      <w:pPr>
        <w:ind w:firstLine="420"/>
      </w:pPr>
      <w:r>
        <w:rPr>
          <w:rFonts w:hint="eastAsia"/>
        </w:rPr>
        <w:t>一</w:t>
      </w:r>
    </w:p>
    <w:p>
      <w:pPr>
        <w:ind w:firstLine="420"/>
      </w:pPr>
      <w:r>
        <w:rPr>
          <w:rFonts w:hint="eastAsia"/>
        </w:rPr>
        <w:t>朵朵花儿相竞研，红红火火贺春还。</w:t>
      </w:r>
    </w:p>
    <w:p>
      <w:pPr>
        <w:ind w:firstLine="420"/>
      </w:pPr>
      <w:r>
        <w:rPr>
          <w:rFonts w:hint="eastAsia"/>
        </w:rPr>
        <w:t>家安南国居山野，心系黎民果结棉。</w:t>
      </w:r>
    </w:p>
    <w:p>
      <w:pPr>
        <w:ind w:firstLine="420"/>
      </w:pPr>
    </w:p>
    <w:p>
      <w:pPr>
        <w:ind w:firstLine="420"/>
      </w:pPr>
      <w:r>
        <w:rPr>
          <w:rFonts w:hint="eastAsia"/>
        </w:rPr>
        <w:t>二</w:t>
      </w:r>
    </w:p>
    <w:p>
      <w:pPr>
        <w:ind w:firstLine="420"/>
      </w:pPr>
      <w:r>
        <w:rPr>
          <w:rFonts w:hint="eastAsia"/>
        </w:rPr>
        <w:t>扎根荒野拓荒峦，每至春临露美颜。</w:t>
      </w:r>
    </w:p>
    <w:p>
      <w:pPr>
        <w:ind w:firstLine="420"/>
      </w:pPr>
      <w:r>
        <w:rPr>
          <w:rFonts w:hint="eastAsia"/>
        </w:rPr>
        <w:t>灯挂枝间千万盏，漫山红艳贺丰年。</w:t>
      </w:r>
    </w:p>
    <w:p>
      <w:pPr>
        <w:ind w:firstLine="420"/>
      </w:pPr>
    </w:p>
    <w:p>
      <w:pPr>
        <w:ind w:firstLine="420"/>
      </w:pPr>
      <w:r>
        <w:rPr>
          <w:rFonts w:hint="eastAsia"/>
        </w:rPr>
        <w:t>三</w:t>
      </w:r>
    </w:p>
    <w:p>
      <w:pPr>
        <w:ind w:firstLine="420"/>
      </w:pPr>
      <w:r>
        <w:rPr>
          <w:rFonts w:hint="eastAsia"/>
        </w:rPr>
        <w:t>万绿丛中点点红，英华褪尽写青葱。</w:t>
      </w:r>
    </w:p>
    <w:p>
      <w:pPr>
        <w:ind w:firstLine="420"/>
      </w:pPr>
      <w:r>
        <w:rPr>
          <w:rFonts w:hint="eastAsia"/>
        </w:rPr>
        <w:t>含苞孕育丝丝扣，满腹经纶暖意融。</w:t>
      </w:r>
    </w:p>
    <w:p>
      <w:pPr>
        <w:ind w:firstLine="420"/>
      </w:pPr>
    </w:p>
    <w:p>
      <w:pPr>
        <w:ind w:firstLine="420"/>
      </w:pPr>
      <w:r>
        <w:rPr>
          <w:rFonts w:hint="eastAsia"/>
        </w:rPr>
        <w:t>四</w:t>
      </w:r>
    </w:p>
    <w:p>
      <w:pPr>
        <w:ind w:firstLine="420"/>
      </w:pPr>
      <w:r>
        <w:rPr>
          <w:rFonts w:hint="eastAsia"/>
        </w:rPr>
        <w:t>人为迁徙亦风光，偶见街边现靓装。</w:t>
      </w:r>
    </w:p>
    <w:p>
      <w:pPr>
        <w:ind w:firstLine="420"/>
      </w:pPr>
      <w:r>
        <w:rPr>
          <w:rFonts w:hint="eastAsia"/>
        </w:rPr>
        <w:t>绽放火红添景秀，初心不改永传扬。</w:t>
      </w: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r>
        <w:rPr>
          <w:rFonts w:hint="eastAsia"/>
        </w:rPr>
        <w:t>山的宿命之旅（外二题）</w:t>
      </w:r>
    </w:p>
    <w:p>
      <w:pPr>
        <w:ind w:firstLine="420"/>
      </w:pPr>
    </w:p>
    <w:p>
      <w:pPr>
        <w:ind w:firstLine="420"/>
      </w:pPr>
      <w:r>
        <w:rPr>
          <w:rFonts w:hint="eastAsia"/>
        </w:rPr>
        <w:t>●赵永飞</w:t>
      </w:r>
    </w:p>
    <w:p>
      <w:pPr>
        <w:ind w:firstLine="420"/>
      </w:pPr>
    </w:p>
    <w:p>
      <w:pPr>
        <w:ind w:firstLine="420"/>
      </w:pPr>
      <w:r>
        <w:rPr>
          <w:rFonts w:hint="eastAsia"/>
        </w:rPr>
        <w:t>你裹紧冰冷的外壳</w:t>
      </w:r>
    </w:p>
    <w:p>
      <w:pPr>
        <w:ind w:firstLine="420"/>
      </w:pPr>
      <w:r>
        <w:rPr>
          <w:rFonts w:hint="eastAsia"/>
        </w:rPr>
        <w:t>闭目休眠</w:t>
      </w:r>
    </w:p>
    <w:p>
      <w:pPr>
        <w:ind w:firstLine="420"/>
      </w:pPr>
      <w:r>
        <w:rPr>
          <w:rFonts w:hint="eastAsia"/>
        </w:rPr>
        <w:t>静听潮起潮落</w:t>
      </w:r>
    </w:p>
    <w:p>
      <w:pPr>
        <w:ind w:firstLine="420"/>
      </w:pPr>
      <w:r>
        <w:rPr>
          <w:rFonts w:hint="eastAsia"/>
        </w:rPr>
        <w:t>呼吸弥漫花香的湿气</w:t>
      </w:r>
    </w:p>
    <w:p>
      <w:pPr>
        <w:ind w:firstLine="420"/>
      </w:pPr>
      <w:r>
        <w:rPr>
          <w:rFonts w:hint="eastAsia"/>
        </w:rPr>
        <w:t>头颅高举</w:t>
      </w:r>
    </w:p>
    <w:p>
      <w:pPr>
        <w:ind w:firstLine="420"/>
      </w:pPr>
      <w:r>
        <w:rPr>
          <w:rFonts w:hint="eastAsia"/>
        </w:rPr>
        <w:t>宁静</w:t>
      </w:r>
    </w:p>
    <w:p>
      <w:pPr>
        <w:ind w:firstLine="420"/>
      </w:pPr>
      <w:r>
        <w:rPr>
          <w:rFonts w:hint="eastAsia"/>
        </w:rPr>
        <w:t>无忧无虑</w:t>
      </w:r>
    </w:p>
    <w:p>
      <w:pPr>
        <w:ind w:firstLine="420"/>
      </w:pPr>
      <w:r>
        <w:rPr>
          <w:rFonts w:hint="eastAsia"/>
        </w:rPr>
        <w:t>惬意</w:t>
      </w:r>
    </w:p>
    <w:p>
      <w:pPr>
        <w:ind w:firstLine="420"/>
      </w:pPr>
    </w:p>
    <w:p>
      <w:pPr>
        <w:ind w:firstLine="420"/>
      </w:pPr>
      <w:r>
        <w:rPr>
          <w:rFonts w:hint="eastAsia"/>
        </w:rPr>
        <w:t>一次安之若素的偶遇</w:t>
      </w:r>
    </w:p>
    <w:p>
      <w:pPr>
        <w:ind w:firstLine="420"/>
      </w:pPr>
      <w:r>
        <w:rPr>
          <w:rFonts w:hint="eastAsia"/>
        </w:rPr>
        <w:t>静谧打破的如此彻底</w:t>
      </w:r>
    </w:p>
    <w:p>
      <w:pPr>
        <w:ind w:firstLine="420"/>
      </w:pPr>
      <w:r>
        <w:rPr>
          <w:rFonts w:hint="eastAsia"/>
        </w:rPr>
        <w:t>体内烈焰奔腾</w:t>
      </w:r>
    </w:p>
    <w:p>
      <w:pPr>
        <w:ind w:firstLine="420"/>
      </w:pPr>
      <w:r>
        <w:rPr>
          <w:rFonts w:hint="eastAsia"/>
        </w:rPr>
        <w:t>难以压抑</w:t>
      </w:r>
    </w:p>
    <w:p>
      <w:pPr>
        <w:ind w:firstLine="420"/>
      </w:pPr>
      <w:r>
        <w:rPr>
          <w:rFonts w:hint="eastAsia"/>
        </w:rPr>
        <w:t>挣扎</w:t>
      </w:r>
    </w:p>
    <w:p>
      <w:pPr>
        <w:ind w:firstLine="420"/>
      </w:pPr>
      <w:r>
        <w:rPr>
          <w:rFonts w:hint="eastAsia"/>
        </w:rPr>
        <w:t>命运之门正在缓缓开启</w:t>
      </w:r>
    </w:p>
    <w:p>
      <w:pPr>
        <w:ind w:firstLine="420"/>
      </w:pPr>
    </w:p>
    <w:p>
      <w:pPr>
        <w:ind w:firstLine="420"/>
      </w:pPr>
      <w:r>
        <w:rPr>
          <w:rFonts w:hint="eastAsia"/>
        </w:rPr>
        <w:t>压抑  压抑  压抑</w:t>
      </w:r>
    </w:p>
    <w:p>
      <w:pPr>
        <w:ind w:firstLine="420"/>
      </w:pPr>
      <w:r>
        <w:rPr>
          <w:rFonts w:hint="eastAsia"/>
        </w:rPr>
        <w:t>开启  开启  开启</w:t>
      </w:r>
    </w:p>
    <w:p>
      <w:pPr>
        <w:ind w:firstLine="420"/>
      </w:pPr>
      <w:r>
        <w:rPr>
          <w:rFonts w:hint="eastAsia"/>
        </w:rPr>
        <w:t>情难以豪情万丈冲天起</w:t>
      </w:r>
    </w:p>
    <w:p>
      <w:pPr>
        <w:ind w:firstLine="420"/>
      </w:pPr>
      <w:r>
        <w:rPr>
          <w:rFonts w:hint="eastAsia"/>
        </w:rPr>
        <w:t>光耀世界伴随灾难四野</w:t>
      </w:r>
    </w:p>
    <w:p>
      <w:pPr>
        <w:ind w:firstLine="420"/>
      </w:pPr>
      <w:r>
        <w:rPr>
          <w:rFonts w:hint="eastAsia"/>
        </w:rPr>
        <w:t>狼烟散尽尘埃落地</w:t>
      </w:r>
    </w:p>
    <w:p>
      <w:pPr>
        <w:ind w:firstLine="420"/>
      </w:pPr>
      <w:r>
        <w:rPr>
          <w:rFonts w:hint="eastAsia"/>
        </w:rPr>
        <w:t>毁灭终是宿旅</w:t>
      </w:r>
    </w:p>
    <w:p>
      <w:pPr>
        <w:ind w:firstLine="420"/>
      </w:pPr>
      <w:r>
        <w:rPr>
          <w:rFonts w:hint="eastAsia"/>
        </w:rPr>
        <w:t>无法逃避</w:t>
      </w:r>
    </w:p>
    <w:p>
      <w:pPr>
        <w:ind w:firstLine="420"/>
      </w:pPr>
    </w:p>
    <w:p>
      <w:pPr>
        <w:ind w:firstLine="420"/>
      </w:pPr>
      <w:r>
        <w:rPr>
          <w:rFonts w:hint="eastAsia"/>
        </w:rPr>
        <w:t>一张照片</w:t>
      </w:r>
    </w:p>
    <w:p>
      <w:pPr>
        <w:ind w:firstLine="420"/>
      </w:pPr>
      <w:r>
        <w:rPr>
          <w:rFonts w:hint="eastAsia"/>
        </w:rPr>
        <w:t xml:space="preserve">           </w:t>
      </w:r>
    </w:p>
    <w:p>
      <w:pPr>
        <w:ind w:firstLine="420"/>
      </w:pPr>
      <w:r>
        <w:rPr>
          <w:rFonts w:hint="eastAsia"/>
        </w:rPr>
        <w:t>一张照片</w:t>
      </w:r>
    </w:p>
    <w:p>
      <w:pPr>
        <w:ind w:firstLine="420"/>
      </w:pPr>
      <w:r>
        <w:rPr>
          <w:rFonts w:hint="eastAsia"/>
        </w:rPr>
        <w:t>万分牵念</w:t>
      </w:r>
    </w:p>
    <w:p>
      <w:pPr>
        <w:ind w:firstLine="420"/>
      </w:pPr>
      <w:r>
        <w:rPr>
          <w:rFonts w:hint="eastAsia"/>
        </w:rPr>
        <w:t>远隔千山</w:t>
      </w:r>
    </w:p>
    <w:p>
      <w:pPr>
        <w:ind w:firstLine="420"/>
      </w:pPr>
      <w:r>
        <w:rPr>
          <w:rFonts w:hint="eastAsia"/>
        </w:rPr>
        <w:t>犹如对面</w:t>
      </w:r>
    </w:p>
    <w:p>
      <w:pPr>
        <w:ind w:firstLine="420"/>
      </w:pPr>
    </w:p>
    <w:p>
      <w:pPr>
        <w:ind w:firstLine="420"/>
      </w:pPr>
      <w:r>
        <w:rPr>
          <w:rFonts w:hint="eastAsia"/>
        </w:rPr>
        <w:t>昨日曾年轻</w:t>
      </w:r>
    </w:p>
    <w:p>
      <w:pPr>
        <w:ind w:firstLine="420"/>
      </w:pPr>
      <w:r>
        <w:rPr>
          <w:rFonts w:hint="eastAsia"/>
        </w:rPr>
        <w:t>今日发已鬓</w:t>
      </w:r>
    </w:p>
    <w:p>
      <w:pPr>
        <w:ind w:firstLine="420"/>
      </w:pPr>
      <w:r>
        <w:rPr>
          <w:rFonts w:hint="eastAsia"/>
        </w:rPr>
        <w:t>家父已作古</w:t>
      </w:r>
    </w:p>
    <w:p>
      <w:pPr>
        <w:ind w:firstLine="420"/>
      </w:pPr>
      <w:r>
        <w:rPr>
          <w:rFonts w:hint="eastAsia"/>
        </w:rPr>
        <w:t>欲语还伤心</w:t>
      </w:r>
    </w:p>
    <w:p>
      <w:pPr>
        <w:ind w:firstLine="420"/>
      </w:pPr>
    </w:p>
    <w:p>
      <w:pPr>
        <w:ind w:firstLine="420"/>
      </w:pPr>
      <w:r>
        <w:rPr>
          <w:rFonts w:hint="eastAsia"/>
        </w:rPr>
        <w:t xml:space="preserve">     </w:t>
      </w:r>
    </w:p>
    <w:p>
      <w:pPr>
        <w:ind w:firstLine="420"/>
      </w:pPr>
      <w:r>
        <w:rPr>
          <w:rFonts w:hint="eastAsia"/>
        </w:rPr>
        <w:t xml:space="preserve">    </w:t>
      </w:r>
    </w:p>
    <w:p>
      <w:pPr>
        <w:ind w:firstLine="420"/>
      </w:pPr>
      <w:r>
        <w:rPr>
          <w:rFonts w:hint="eastAsia"/>
        </w:rPr>
        <w:t>天使</w:t>
      </w:r>
    </w:p>
    <w:p>
      <w:pPr>
        <w:ind w:firstLine="420"/>
      </w:pPr>
      <w:r>
        <w:rPr>
          <w:rFonts w:hint="eastAsia"/>
        </w:rPr>
        <w:t xml:space="preserve">                        </w:t>
      </w:r>
    </w:p>
    <w:p>
      <w:pPr>
        <w:ind w:firstLine="420"/>
      </w:pPr>
      <w:r>
        <w:rPr>
          <w:rFonts w:hint="eastAsia"/>
        </w:rPr>
        <w:t xml:space="preserve">  </w:t>
      </w:r>
    </w:p>
    <w:p>
      <w:pPr>
        <w:ind w:firstLine="420"/>
      </w:pPr>
      <w:r>
        <w:rPr>
          <w:rFonts w:hint="eastAsia"/>
        </w:rPr>
        <w:t>你有一对</w:t>
      </w:r>
    </w:p>
    <w:p>
      <w:pPr>
        <w:ind w:firstLine="420"/>
      </w:pPr>
      <w:r>
        <w:rPr>
          <w:rFonts w:hint="eastAsia"/>
        </w:rPr>
        <w:t>美丽的翅膀</w:t>
      </w:r>
    </w:p>
    <w:p>
      <w:pPr>
        <w:ind w:firstLine="420"/>
      </w:pPr>
      <w:r>
        <w:rPr>
          <w:rFonts w:hint="eastAsia"/>
        </w:rPr>
        <w:t>像你美丽的脸庞</w:t>
      </w:r>
    </w:p>
    <w:p>
      <w:pPr>
        <w:ind w:firstLine="420"/>
      </w:pPr>
      <w:r>
        <w:rPr>
          <w:rFonts w:hint="eastAsia"/>
        </w:rPr>
        <w:t>一样漂亮</w:t>
      </w:r>
    </w:p>
    <w:p>
      <w:pPr>
        <w:ind w:firstLine="420"/>
      </w:pPr>
      <w:r>
        <w:rPr>
          <w:rFonts w:hint="eastAsia"/>
        </w:rPr>
        <w:t>你振翅来到人间</w:t>
      </w:r>
    </w:p>
    <w:p>
      <w:pPr>
        <w:ind w:firstLine="420"/>
      </w:pPr>
      <w:r>
        <w:rPr>
          <w:rFonts w:hint="eastAsia"/>
        </w:rPr>
        <w:t>人们只看到你</w:t>
      </w:r>
    </w:p>
    <w:p>
      <w:pPr>
        <w:ind w:firstLine="420"/>
      </w:pPr>
      <w:r>
        <w:rPr>
          <w:rFonts w:hint="eastAsia"/>
        </w:rPr>
        <w:t>美丽的脸庞</w:t>
      </w:r>
    </w:p>
    <w:p>
      <w:pPr>
        <w:ind w:firstLine="420"/>
      </w:pPr>
      <w:r>
        <w:rPr>
          <w:rFonts w:hint="eastAsia"/>
        </w:rPr>
        <w:t>却忘了你的翅膀</w:t>
      </w:r>
    </w:p>
    <w:p>
      <w:pPr>
        <w:ind w:firstLine="420"/>
      </w:pPr>
    </w:p>
    <w:p>
      <w:pPr>
        <w:ind w:firstLine="420"/>
      </w:pPr>
      <w:r>
        <w:rPr>
          <w:rFonts w:hint="eastAsia"/>
        </w:rPr>
        <w:t>美丽的脸庞</w:t>
      </w:r>
    </w:p>
    <w:p>
      <w:pPr>
        <w:ind w:firstLine="420"/>
      </w:pPr>
      <w:r>
        <w:rPr>
          <w:rFonts w:hint="eastAsia"/>
        </w:rPr>
        <w:t>令人心生爱慕和向往</w:t>
      </w:r>
    </w:p>
    <w:p>
      <w:pPr>
        <w:ind w:firstLine="420"/>
      </w:pPr>
      <w:r>
        <w:rPr>
          <w:rFonts w:hint="eastAsia"/>
        </w:rPr>
        <w:t>但你更想</w:t>
      </w:r>
    </w:p>
    <w:p>
      <w:pPr>
        <w:ind w:firstLine="420"/>
      </w:pPr>
      <w:r>
        <w:rPr>
          <w:rFonts w:hint="eastAsia"/>
        </w:rPr>
        <w:t>给他们插上翅膀</w:t>
      </w:r>
    </w:p>
    <w:p>
      <w:pPr>
        <w:ind w:firstLine="420"/>
      </w:pPr>
      <w:r>
        <w:rPr>
          <w:rFonts w:hint="eastAsia"/>
        </w:rPr>
        <w:t>庸碌中诞生希望</w:t>
      </w:r>
    </w:p>
    <w:p>
      <w:pPr>
        <w:ind w:firstLine="420"/>
      </w:pPr>
      <w:r>
        <w:rPr>
          <w:rFonts w:hint="eastAsia"/>
        </w:rPr>
        <w:t>平淡中铸就梦想</w:t>
      </w:r>
    </w:p>
    <w:p>
      <w:pPr>
        <w:ind w:firstLine="420"/>
      </w:pPr>
      <w:r>
        <w:rPr>
          <w:rFonts w:hint="eastAsia"/>
        </w:rPr>
        <w:t>全身心追求卓越</w:t>
      </w:r>
    </w:p>
    <w:p>
      <w:pPr>
        <w:ind w:firstLine="420"/>
      </w:pPr>
      <w:r>
        <w:rPr>
          <w:rFonts w:hint="eastAsia"/>
        </w:rPr>
        <w:t>黑暗里向光明飞翔</w:t>
      </w: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r>
        <w:rPr>
          <w:rFonts w:hint="eastAsia"/>
        </w:rPr>
        <w:t>清 明 拜 扫</w:t>
      </w:r>
    </w:p>
    <w:p>
      <w:pPr>
        <w:ind w:firstLine="420"/>
      </w:pPr>
    </w:p>
    <w:p>
      <w:pPr>
        <w:ind w:firstLine="420"/>
      </w:pPr>
      <w:r>
        <w:rPr>
          <w:rFonts w:hint="eastAsia"/>
        </w:rPr>
        <w:t>●陈  哲</w:t>
      </w:r>
    </w:p>
    <w:p>
      <w:pPr>
        <w:ind w:firstLine="420"/>
      </w:pPr>
    </w:p>
    <w:p>
      <w:pPr>
        <w:ind w:firstLine="420"/>
      </w:pPr>
      <w:r>
        <w:rPr>
          <w:rFonts w:hint="eastAsia"/>
        </w:rPr>
        <w:t>一</w:t>
      </w:r>
    </w:p>
    <w:p>
      <w:pPr>
        <w:ind w:firstLine="420"/>
      </w:pPr>
      <w:r>
        <w:rPr>
          <w:rFonts w:hint="eastAsia"/>
        </w:rPr>
        <w:t>春分过后是清明，</w:t>
      </w:r>
    </w:p>
    <w:p>
      <w:pPr>
        <w:ind w:firstLine="420"/>
      </w:pPr>
      <w:r>
        <w:rPr>
          <w:rFonts w:hint="eastAsia"/>
        </w:rPr>
        <w:t>三月风和宜踏青。</w:t>
      </w:r>
    </w:p>
    <w:p>
      <w:pPr>
        <w:ind w:firstLine="420"/>
      </w:pPr>
      <w:r>
        <w:rPr>
          <w:rFonts w:hint="eastAsia"/>
        </w:rPr>
        <w:t>拜扫上坟诚祭祖，</w:t>
      </w:r>
    </w:p>
    <w:p>
      <w:pPr>
        <w:ind w:firstLine="420"/>
      </w:pPr>
      <w:r>
        <w:rPr>
          <w:rFonts w:hint="eastAsia"/>
        </w:rPr>
        <w:t>优良传统永传承。</w:t>
      </w:r>
    </w:p>
    <w:p>
      <w:pPr>
        <w:ind w:firstLine="420"/>
      </w:pPr>
    </w:p>
    <w:p>
      <w:pPr>
        <w:ind w:firstLine="420"/>
      </w:pPr>
      <w:r>
        <w:rPr>
          <w:rFonts w:hint="eastAsia"/>
        </w:rPr>
        <w:t>二</w:t>
      </w:r>
    </w:p>
    <w:p>
      <w:pPr>
        <w:ind w:firstLine="420"/>
      </w:pPr>
      <w:r>
        <w:rPr>
          <w:rFonts w:hint="eastAsia"/>
        </w:rPr>
        <w:t>今日清明无雨踪，</w:t>
      </w:r>
    </w:p>
    <w:p>
      <w:pPr>
        <w:ind w:firstLine="420"/>
      </w:pPr>
      <w:r>
        <w:rPr>
          <w:rFonts w:hint="eastAsia"/>
        </w:rPr>
        <w:t>晴空万里艳阳红。</w:t>
      </w:r>
    </w:p>
    <w:p>
      <w:pPr>
        <w:ind w:firstLine="420"/>
      </w:pPr>
      <w:r>
        <w:rPr>
          <w:rFonts w:hint="eastAsia"/>
        </w:rPr>
        <w:t>山坡荒野人如海，</w:t>
      </w:r>
    </w:p>
    <w:p>
      <w:pPr>
        <w:ind w:firstLine="420"/>
      </w:pPr>
      <w:r>
        <w:rPr>
          <w:rFonts w:hint="eastAsia"/>
        </w:rPr>
        <w:t>万户千家拜扫逢。</w:t>
      </w:r>
    </w:p>
    <w:p>
      <w:pPr>
        <w:ind w:firstLine="420"/>
      </w:pPr>
    </w:p>
    <w:p>
      <w:pPr>
        <w:ind w:firstLine="420"/>
      </w:pPr>
      <w:r>
        <w:rPr>
          <w:rFonts w:hint="eastAsia"/>
        </w:rPr>
        <w:t>三</w:t>
      </w:r>
    </w:p>
    <w:p>
      <w:pPr>
        <w:ind w:firstLine="420"/>
      </w:pPr>
      <w:r>
        <w:rPr>
          <w:rFonts w:hint="eastAsia"/>
        </w:rPr>
        <w:t>又至清明祭祖时，</w:t>
      </w:r>
    </w:p>
    <w:p>
      <w:pPr>
        <w:ind w:firstLine="420"/>
      </w:pPr>
      <w:r>
        <w:rPr>
          <w:rFonts w:hint="eastAsia"/>
        </w:rPr>
        <w:t>缅怀先辈寄哀思。</w:t>
      </w:r>
    </w:p>
    <w:p>
      <w:pPr>
        <w:ind w:firstLine="420"/>
      </w:pPr>
      <w:r>
        <w:rPr>
          <w:rFonts w:hint="eastAsia"/>
        </w:rPr>
        <w:t>亲临坟地献香烛，</w:t>
      </w:r>
    </w:p>
    <w:p>
      <w:pPr>
        <w:ind w:firstLine="420"/>
      </w:pPr>
      <w:r>
        <w:rPr>
          <w:rFonts w:hint="eastAsia"/>
        </w:rPr>
        <w:t>孝子贤孙致敬仪。</w:t>
      </w: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r>
        <w:rPr>
          <w:rFonts w:hint="eastAsia"/>
        </w:rPr>
        <w:t>母鸡的情怀</w:t>
      </w:r>
    </w:p>
    <w:p>
      <w:pPr>
        <w:ind w:firstLine="420"/>
      </w:pPr>
    </w:p>
    <w:p>
      <w:pPr>
        <w:ind w:firstLine="420"/>
      </w:pPr>
      <w:r>
        <w:rPr>
          <w:rFonts w:hint="eastAsia"/>
        </w:rPr>
        <w:t>● 佳  楠</w:t>
      </w:r>
    </w:p>
    <w:p>
      <w:pPr>
        <w:ind w:firstLine="420"/>
      </w:pPr>
    </w:p>
    <w:p>
      <w:pPr>
        <w:ind w:firstLine="420"/>
      </w:pPr>
      <w:r>
        <w:rPr>
          <w:rFonts w:hint="eastAsia"/>
        </w:rPr>
        <w:t>一</w:t>
      </w:r>
    </w:p>
    <w:p>
      <w:pPr>
        <w:ind w:firstLine="420"/>
      </w:pPr>
      <w:r>
        <w:rPr>
          <w:rFonts w:hint="eastAsia"/>
        </w:rPr>
        <w:t>自从你下了一窝子蛋蛋</w:t>
      </w:r>
    </w:p>
    <w:p>
      <w:pPr>
        <w:ind w:firstLine="420"/>
      </w:pPr>
      <w:r>
        <w:rPr>
          <w:rFonts w:hint="eastAsia"/>
        </w:rPr>
        <w:t>你的生活轨迹就发生了改变</w:t>
      </w:r>
    </w:p>
    <w:p>
      <w:pPr>
        <w:ind w:firstLine="420"/>
      </w:pPr>
      <w:r>
        <w:rPr>
          <w:rFonts w:hint="eastAsia"/>
        </w:rPr>
        <w:t>母爱和使命感油然而生</w:t>
      </w:r>
    </w:p>
    <w:p>
      <w:pPr>
        <w:ind w:firstLine="420"/>
      </w:pPr>
      <w:r>
        <w:rPr>
          <w:rFonts w:hint="eastAsia"/>
        </w:rPr>
        <w:t>责任和担当情怀显现</w:t>
      </w:r>
    </w:p>
    <w:p>
      <w:pPr>
        <w:ind w:firstLine="420"/>
      </w:pPr>
    </w:p>
    <w:p>
      <w:pPr>
        <w:ind w:firstLine="420"/>
      </w:pPr>
      <w:r>
        <w:rPr>
          <w:rFonts w:hint="eastAsia"/>
        </w:rPr>
        <w:t>二</w:t>
      </w:r>
    </w:p>
    <w:p>
      <w:pPr>
        <w:ind w:firstLine="420"/>
      </w:pPr>
      <w:r>
        <w:rPr>
          <w:rFonts w:hint="eastAsia"/>
        </w:rPr>
        <w:t>只见你独自默默趴在巢窝里</w:t>
      </w:r>
    </w:p>
    <w:p>
      <w:pPr>
        <w:ind w:firstLine="420"/>
      </w:pPr>
      <w:r>
        <w:rPr>
          <w:rFonts w:hint="eastAsia"/>
        </w:rPr>
        <w:t>用温暖的躯体精心孵护着蛋蛋</w:t>
      </w:r>
    </w:p>
    <w:p>
      <w:pPr>
        <w:ind w:firstLine="420"/>
      </w:pPr>
      <w:r>
        <w:rPr>
          <w:rFonts w:hint="eastAsia"/>
        </w:rPr>
        <w:t>二十一个日日夜夜废寝忘餐</w:t>
      </w:r>
    </w:p>
    <w:p>
      <w:pPr>
        <w:ind w:firstLine="420"/>
      </w:pPr>
      <w:r>
        <w:rPr>
          <w:rFonts w:hint="eastAsia"/>
        </w:rPr>
        <w:t>促使一个个小生灵破壳而诞</w:t>
      </w:r>
    </w:p>
    <w:p>
      <w:pPr>
        <w:ind w:firstLine="420"/>
      </w:pPr>
    </w:p>
    <w:p>
      <w:pPr>
        <w:ind w:firstLine="420"/>
      </w:pPr>
      <w:r>
        <w:rPr>
          <w:rFonts w:hint="eastAsia"/>
        </w:rPr>
        <w:t>三</w:t>
      </w:r>
    </w:p>
    <w:p>
      <w:pPr>
        <w:ind w:firstLine="420"/>
      </w:pPr>
      <w:r>
        <w:rPr>
          <w:rFonts w:hint="eastAsia"/>
        </w:rPr>
        <w:t>你无怨无悔</w:t>
      </w:r>
    </w:p>
    <w:p>
      <w:pPr>
        <w:ind w:firstLine="420"/>
      </w:pPr>
      <w:r>
        <w:rPr>
          <w:rFonts w:hint="eastAsia"/>
        </w:rPr>
        <w:t>用如扇的羽翅护佑和温暖着</w:t>
      </w:r>
    </w:p>
    <w:p>
      <w:pPr>
        <w:ind w:firstLine="420"/>
      </w:pPr>
      <w:r>
        <w:rPr>
          <w:rFonts w:hint="eastAsia"/>
        </w:rPr>
        <w:t>一个个小生命慢慢成长</w:t>
      </w:r>
    </w:p>
    <w:p>
      <w:pPr>
        <w:ind w:firstLine="420"/>
      </w:pPr>
      <w:r>
        <w:rPr>
          <w:rFonts w:hint="eastAsia"/>
        </w:rPr>
        <w:t>以无私的母爱谱写了一曲曲心灵之歌</w:t>
      </w: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r>
        <w:rPr>
          <w:rFonts w:hint="eastAsia"/>
        </w:rPr>
        <w:t>文明在此记忆·艺术之美</w:t>
      </w:r>
    </w:p>
    <w:p>
      <w:pPr>
        <w:ind w:firstLine="420"/>
      </w:pPr>
      <w:r>
        <w:rPr>
          <w:rFonts w:hint="eastAsia"/>
        </w:rPr>
        <w:t>——法国之旅日记</w:t>
      </w:r>
    </w:p>
    <w:p>
      <w:pPr>
        <w:ind w:firstLine="420"/>
      </w:pPr>
      <w:r>
        <w:rPr>
          <w:rFonts w:hint="eastAsia"/>
        </w:rPr>
        <w:t>●吴敬波</w:t>
      </w:r>
    </w:p>
    <w:p>
      <w:pPr>
        <w:ind w:firstLine="420"/>
      </w:pPr>
    </w:p>
    <w:p>
      <w:pPr>
        <w:ind w:firstLine="420"/>
      </w:pPr>
      <w:r>
        <w:rPr>
          <w:rFonts w:hint="eastAsia"/>
        </w:rPr>
        <w:t xml:space="preserve">穿入云霄的埃菲尔铁塔，俯视巴黎，仙鹤玉立。在法国，我们看到了，能把一条条灰色的铁条焊接成艺术臻品。 </w:t>
      </w:r>
    </w:p>
    <w:p>
      <w:pPr>
        <w:ind w:firstLine="420"/>
      </w:pPr>
      <w:r>
        <w:rPr>
          <w:rFonts w:hint="eastAsia"/>
        </w:rPr>
        <w:t>蒙娜丽莎明眸微笑，双手轻轻一拢，淡然恬静，勾人心魄。在法国，我们看到了，能把微笑画成经典变成永恒。</w:t>
      </w:r>
    </w:p>
    <w:p>
      <w:pPr>
        <w:ind w:firstLine="420"/>
      </w:pPr>
      <w:r>
        <w:rPr>
          <w:rFonts w:hint="eastAsia"/>
        </w:rPr>
        <w:t>维也纳浣纱断臂，远眺坚毅，婷婷一立，依然是一道风景。在法国，我们看到了，能把残缺美丽雕刻成永远并成为绝版。</w:t>
      </w:r>
    </w:p>
    <w:p>
      <w:pPr>
        <w:ind w:firstLine="420"/>
      </w:pPr>
      <w:r>
        <w:rPr>
          <w:rFonts w:hint="eastAsia"/>
        </w:rPr>
        <w:t>无数难忘的画面定格于孩童时代，记忆中的法国，总是浪漫和美好。怀念和追寻却一直撞击心扉，这一天，我们终于等来了。</w:t>
      </w:r>
    </w:p>
    <w:p>
      <w:pPr>
        <w:ind w:firstLine="420"/>
      </w:pPr>
      <w:r>
        <w:rPr>
          <w:rFonts w:hint="eastAsia"/>
        </w:rPr>
        <w:t>站立在雄伟铁塔下面，大气都喘不出来，铁塔的高大让我们顿觉渺小，宛如蚂蚁爬在大象腿下，感叹法国人的张扬和大气，升空伫立铁塔顶层，一览众山小，巴黎美景尽在眼底，尽在脚下，感叹法国人的勇气和霸气。</w:t>
      </w:r>
    </w:p>
    <w:p>
      <w:pPr>
        <w:ind w:firstLine="420"/>
      </w:pPr>
      <w:r>
        <w:rPr>
          <w:rFonts w:hint="eastAsia"/>
        </w:rPr>
        <w:t>大名鼎鼎的卢浮宫，是法国的历史，也是巴黎的历史，它起建于12世纪，是世界艺术家们向往的天堂。这里世界级珍品不胜枚举，哪一件都是珍宝，哪一件都价值连城，哪一件都夺人眼球，哪一件都有故事，徜徉于其间，就是穿越时空，就是翻开历史记忆，人类文明被这里收藏定格。所有的藏品在这里都得到最尊贵的礼遇和最安全的保护，否则部分珍宝早已灰飞烟灭，湮没于世间。蒙娜丽莎画像、维纳斯塑像、太阳女神塑像，每天都接受来自世界各地游子的顶礼膜拜和热烈追捧留念。一件艺术臻品影响着一个世界和十几个世纪。艺术的力量是伟大和无穷的。</w:t>
      </w:r>
    </w:p>
    <w:p>
      <w:pPr>
        <w:ind w:firstLine="420"/>
      </w:pPr>
      <w:r>
        <w:rPr>
          <w:rFonts w:hint="eastAsia"/>
        </w:rPr>
        <w:t>我们对卢浮宫有亲近感情，还因为入口处有一个“玻璃金字塔”，那是华裔设计师贝聿铭设计的。这艺术的金字塔，沉醉了满城阳光，也照亮了卢浮宫，让卢浮宫走进了新时代，成为巴黎新名片。久久凝视这艺术杰作，心情是激动的，也是澎湃的。时光会磨灭记忆，但时光却记住艺术经典。</w:t>
      </w:r>
    </w:p>
    <w:p>
      <w:pPr>
        <w:ind w:firstLine="420"/>
      </w:pPr>
      <w:r>
        <w:rPr>
          <w:rFonts w:hint="eastAsia"/>
        </w:rPr>
        <w:t>艺术殿堂还有一处就是凡尔赛宫，它是法国有史以来最奢华的宫殿。2个小时的游览参观，从地板到天花板，从餐桌到巨型油画，每一样材料，每一样工艺，每一颗钉子，无不精心打磨雕凿。这里曾经是皇宫贵族花天酒地，极尽奢侈的场所，正是因为他们穷奢极欲，才导致法国大革命，也葬送路易王朝，从而印证了“如此奢侈糜烂，必须进行革命”的道理，但却为人类留下一座艺术殿堂。这不由让我们感叹“阿房宫”的短命，一把野火烧掉了历史，却刺痛了记忆和我们回不去的时光。农民们总是鲁莽和不懂珍惜文明！</w:t>
      </w:r>
    </w:p>
    <w:p>
      <w:pPr>
        <w:ind w:firstLine="420"/>
      </w:pPr>
      <w:r>
        <w:rPr>
          <w:rFonts w:hint="eastAsia"/>
        </w:rPr>
        <w:t>不论你走在街头，还是走在巷尾，巴黎艺术气息无处不在。街头涂鸦，街头画家，画家广场，蓬皮社艺术中心，蒙马特儿，艺术随处可见。法国仅各类博物馆就有300多家，可见法国人对艺术的钟爱和痴迷。从卢浮宫、蒙马特儿的艺术家到世界独一无二的“巴黎春天”，从加尼埃歌剧院到凡尔赛宫，巴黎千年就是艺术历史沉甸的千年。</w:t>
      </w:r>
    </w:p>
    <w:p>
      <w:pPr>
        <w:ind w:firstLine="420"/>
      </w:pPr>
      <w:r>
        <w:rPr>
          <w:rFonts w:hint="eastAsia"/>
        </w:rPr>
        <w:t>有人说，巴黎是一个用调色板、油画布堆积起来的城市，有多少人用一生的时光紧紧追随，又有多少人将生命融入这个清香的心灵家园。</w:t>
      </w:r>
    </w:p>
    <w:p>
      <w:pPr>
        <w:ind w:firstLine="420"/>
      </w:pPr>
      <w:r>
        <w:rPr>
          <w:rFonts w:hint="eastAsia"/>
        </w:rPr>
        <w:t>正因为法国有艺术的气候和土壤，所以诞生了无数世界级、耳熟能详的艺术家，如巴尔扎克、萧邦、梵高、毕加索、雨果等。艺术能跨越时空，艺术也能凝固时光。艺术不属于某个人，却又属于任何人。人类的文明离不开艺术，艺术的繁荣却印证人类的文明！</w:t>
      </w:r>
    </w:p>
    <w:p>
      <w:pPr>
        <w:ind w:firstLine="420"/>
      </w:pPr>
      <w:r>
        <w:rPr>
          <w:rFonts w:hint="eastAsia"/>
        </w:rPr>
        <w:t>把文明留住，把艺术留住，法国人用智慧和耐心做到了。</w:t>
      </w:r>
    </w:p>
    <w:p>
      <w:pPr>
        <w:ind w:firstLine="420"/>
      </w:pPr>
      <w:r>
        <w:rPr>
          <w:rFonts w:hint="eastAsia"/>
        </w:rPr>
        <w:t>（责任编辑：高原）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CD45438"/>
    <w:rsid w:val="00574D10"/>
    <w:rsid w:val="00992DD2"/>
    <w:rsid w:val="00B11E64"/>
    <w:rsid w:val="00BB65CB"/>
    <w:rsid w:val="00D84E52"/>
    <w:rsid w:val="11DB49B0"/>
    <w:rsid w:val="16C05225"/>
    <w:rsid w:val="17F37343"/>
    <w:rsid w:val="2CD45438"/>
    <w:rsid w:val="2FA32F88"/>
    <w:rsid w:val="35AA2AC3"/>
    <w:rsid w:val="6D535020"/>
    <w:rsid w:val="7A0A73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Microsoft</Company>
  <Pages>47</Pages>
  <Words>7897</Words>
  <Characters>45016</Characters>
  <Lines>375</Lines>
  <Paragraphs>105</Paragraphs>
  <TotalTime>2</TotalTime>
  <ScaleCrop>false</ScaleCrop>
  <LinksUpToDate>false</LinksUpToDate>
  <CharactersWithSpaces>52808</CharactersWithSpaces>
  <Application>WPS Office_11.8.2.8625_F1E327BC-269C-435d-A152-05C5408002CA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2022-07-01T02:50:00Z</dcterms:created>
  <dc:creator>Administrator</dc:creator>
  <cp:lastModifiedBy>Lenovo</cp:lastModifiedBy>
  <dcterms:modified xsi:type="dcterms:W3CDTF">2023-12-12T01:08:54Z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2052-11.8.2.8625</vt:lpwstr>
  </property>
</Properties>
</file>