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A6" w:rsidRDefault="002A51A6">
      <w:pPr>
        <w:rPr>
          <w:sz w:val="84"/>
          <w:szCs w:val="84"/>
          <w:u w:val="single"/>
        </w:rPr>
      </w:pPr>
    </w:p>
    <w:p w:rsidR="002A51A6" w:rsidRDefault="002A51A6">
      <w:pPr>
        <w:rPr>
          <w:sz w:val="84"/>
          <w:szCs w:val="84"/>
          <w:u w:val="single"/>
        </w:rPr>
      </w:pPr>
    </w:p>
    <w:p w:rsidR="002A51A6" w:rsidRDefault="002A51A6">
      <w:pPr>
        <w:rPr>
          <w:sz w:val="84"/>
          <w:szCs w:val="84"/>
          <w:u w:val="single"/>
        </w:rPr>
      </w:pPr>
    </w:p>
    <w:p w:rsidR="002A51A6" w:rsidRDefault="002A51A6" w:rsidP="00F91B44">
      <w:pPr>
        <w:jc w:val="center"/>
        <w:rPr>
          <w:sz w:val="84"/>
          <w:szCs w:val="84"/>
        </w:rPr>
      </w:pPr>
      <w:r w:rsidRPr="00B34363">
        <w:rPr>
          <w:sz w:val="84"/>
          <w:szCs w:val="84"/>
        </w:rPr>
        <w:t>2019</w:t>
      </w:r>
      <w:r w:rsidRPr="00F91B44">
        <w:rPr>
          <w:rFonts w:hint="eastAsia"/>
          <w:sz w:val="84"/>
          <w:szCs w:val="84"/>
        </w:rPr>
        <w:t>年</w:t>
      </w:r>
      <w:r w:rsidRPr="00B34363">
        <w:rPr>
          <w:rFonts w:hint="eastAsia"/>
          <w:sz w:val="84"/>
          <w:szCs w:val="84"/>
        </w:rPr>
        <w:t>海南省审计厅</w:t>
      </w:r>
    </w:p>
    <w:p w:rsidR="002A51A6" w:rsidRDefault="002A51A6" w:rsidP="00F91B44">
      <w:pPr>
        <w:jc w:val="center"/>
        <w:rPr>
          <w:sz w:val="84"/>
          <w:szCs w:val="84"/>
        </w:rPr>
      </w:pPr>
      <w:r>
        <w:rPr>
          <w:rFonts w:hint="eastAsia"/>
          <w:sz w:val="84"/>
          <w:szCs w:val="84"/>
        </w:rPr>
        <w:t>部门</w:t>
      </w:r>
      <w:r w:rsidRPr="00F91B44">
        <w:rPr>
          <w:rFonts w:hint="eastAsia"/>
          <w:sz w:val="84"/>
          <w:szCs w:val="84"/>
        </w:rPr>
        <w:t>预算</w:t>
      </w:r>
    </w:p>
    <w:p w:rsidR="002A51A6" w:rsidRPr="00CA7DBE" w:rsidRDefault="002A51A6" w:rsidP="00F91B44">
      <w:pPr>
        <w:ind w:firstLine="1680"/>
        <w:jc w:val="center"/>
        <w:rPr>
          <w:sz w:val="84"/>
          <w:szCs w:val="84"/>
        </w:rPr>
      </w:pPr>
    </w:p>
    <w:p w:rsidR="002A51A6" w:rsidRDefault="002A51A6" w:rsidP="00F91B44">
      <w:pPr>
        <w:ind w:firstLine="1680"/>
        <w:jc w:val="center"/>
        <w:rPr>
          <w:sz w:val="84"/>
          <w:szCs w:val="84"/>
        </w:rPr>
      </w:pPr>
    </w:p>
    <w:p w:rsidR="002A51A6" w:rsidRDefault="002A51A6" w:rsidP="00F91B44">
      <w:pPr>
        <w:ind w:firstLine="1680"/>
        <w:jc w:val="center"/>
        <w:rPr>
          <w:sz w:val="84"/>
          <w:szCs w:val="84"/>
        </w:rPr>
      </w:pPr>
    </w:p>
    <w:p w:rsidR="002A51A6" w:rsidRPr="0013021A" w:rsidRDefault="002A51A6" w:rsidP="00F91B44">
      <w:pPr>
        <w:ind w:firstLine="1680"/>
        <w:jc w:val="center"/>
        <w:rPr>
          <w:sz w:val="84"/>
          <w:szCs w:val="84"/>
        </w:rPr>
      </w:pPr>
    </w:p>
    <w:p w:rsidR="002A51A6" w:rsidRDefault="002A51A6" w:rsidP="00F91B44">
      <w:pPr>
        <w:ind w:firstLine="1680"/>
        <w:jc w:val="center"/>
        <w:rPr>
          <w:sz w:val="84"/>
          <w:szCs w:val="84"/>
        </w:rPr>
      </w:pPr>
    </w:p>
    <w:p w:rsidR="002A51A6" w:rsidRDefault="002A51A6" w:rsidP="00F91B44">
      <w:pPr>
        <w:rPr>
          <w:sz w:val="84"/>
          <w:szCs w:val="84"/>
        </w:rPr>
      </w:pPr>
    </w:p>
    <w:p w:rsidR="002A51A6" w:rsidRPr="000B08D0" w:rsidRDefault="002A51A6" w:rsidP="00F91B44">
      <w:pPr>
        <w:rPr>
          <w:sz w:val="32"/>
          <w:szCs w:val="32"/>
        </w:rPr>
      </w:pPr>
    </w:p>
    <w:p w:rsidR="002A51A6" w:rsidRPr="004522A5" w:rsidRDefault="002A51A6" w:rsidP="00F91B44">
      <w:pPr>
        <w:jc w:val="center"/>
        <w:rPr>
          <w:rFonts w:ascii="黑体" w:eastAsia="黑体" w:hAnsi="黑体"/>
          <w:sz w:val="52"/>
          <w:szCs w:val="52"/>
        </w:rPr>
      </w:pPr>
      <w:r w:rsidRPr="004522A5">
        <w:rPr>
          <w:rFonts w:ascii="黑体" w:eastAsia="黑体" w:hAnsi="黑体" w:hint="eastAsia"/>
          <w:sz w:val="52"/>
          <w:szCs w:val="52"/>
        </w:rPr>
        <w:t>目录</w:t>
      </w:r>
    </w:p>
    <w:p w:rsidR="002A51A6" w:rsidRDefault="002A51A6" w:rsidP="00003088">
      <w:pPr>
        <w:pStyle w:val="ListParagraph"/>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sidRPr="00B34363">
        <w:rPr>
          <w:rFonts w:ascii="黑体" w:eastAsia="黑体" w:hAnsi="黑体"/>
          <w:sz w:val="32"/>
          <w:szCs w:val="32"/>
        </w:rPr>
        <w:t xml:space="preserve"> </w:t>
      </w:r>
      <w:r w:rsidRPr="00B34363">
        <w:rPr>
          <w:rFonts w:ascii="黑体" w:eastAsia="黑体" w:hAnsi="黑体" w:hint="eastAsia"/>
          <w:sz w:val="32"/>
          <w:szCs w:val="32"/>
        </w:rPr>
        <w:t>海南省审计厅</w:t>
      </w:r>
      <w:r w:rsidRPr="00003088">
        <w:rPr>
          <w:rFonts w:ascii="黑体" w:eastAsia="黑体" w:hAnsi="黑体" w:hint="eastAsia"/>
          <w:sz w:val="32"/>
          <w:szCs w:val="32"/>
        </w:rPr>
        <w:t>概况</w:t>
      </w:r>
    </w:p>
    <w:p w:rsidR="002A51A6" w:rsidRPr="00003088" w:rsidRDefault="002A51A6" w:rsidP="00003088">
      <w:pPr>
        <w:pStyle w:val="ListParagraph"/>
        <w:numPr>
          <w:ilvl w:val="0"/>
          <w:numId w:val="5"/>
        </w:numPr>
        <w:ind w:firstLineChars="0"/>
        <w:jc w:val="left"/>
        <w:rPr>
          <w:rFonts w:ascii="黑体" w:eastAsia="黑体" w:hAnsi="黑体"/>
          <w:sz w:val="32"/>
          <w:szCs w:val="32"/>
        </w:rPr>
      </w:pPr>
      <w:r w:rsidRPr="00003088">
        <w:rPr>
          <w:rFonts w:ascii="黑体" w:eastAsia="黑体" w:hAnsi="黑体" w:hint="eastAsia"/>
          <w:sz w:val="32"/>
          <w:szCs w:val="32"/>
        </w:rPr>
        <w:t>主要职能</w:t>
      </w:r>
    </w:p>
    <w:p w:rsidR="002A51A6" w:rsidRPr="00003088" w:rsidRDefault="002A51A6" w:rsidP="00003088">
      <w:pPr>
        <w:pStyle w:val="ListParagraph"/>
        <w:numPr>
          <w:ilvl w:val="0"/>
          <w:numId w:val="5"/>
        </w:numPr>
        <w:ind w:firstLineChars="0"/>
        <w:jc w:val="left"/>
        <w:rPr>
          <w:rFonts w:ascii="黑体" w:eastAsia="黑体" w:hAnsi="黑体"/>
          <w:sz w:val="32"/>
          <w:szCs w:val="32"/>
        </w:rPr>
      </w:pPr>
      <w:r>
        <w:rPr>
          <w:rFonts w:ascii="黑体" w:eastAsia="黑体" w:hAnsi="黑体" w:hint="eastAsia"/>
          <w:sz w:val="32"/>
          <w:szCs w:val="32"/>
        </w:rPr>
        <w:t>部门预算单位构成</w:t>
      </w:r>
    </w:p>
    <w:p w:rsidR="002A51A6" w:rsidRDefault="002A51A6" w:rsidP="00003088">
      <w:pPr>
        <w:pStyle w:val="ListParagraph"/>
        <w:numPr>
          <w:ilvl w:val="0"/>
          <w:numId w:val="1"/>
        </w:numPr>
        <w:ind w:firstLineChars="0"/>
        <w:jc w:val="left"/>
        <w:rPr>
          <w:rFonts w:ascii="黑体" w:eastAsia="黑体" w:hAnsi="黑体"/>
          <w:sz w:val="32"/>
          <w:szCs w:val="32"/>
        </w:rPr>
      </w:pPr>
      <w:r>
        <w:rPr>
          <w:rFonts w:ascii="黑体" w:eastAsia="黑体" w:hAnsi="黑体"/>
          <w:sz w:val="32"/>
          <w:szCs w:val="32"/>
        </w:rPr>
        <w:t xml:space="preserve">   </w:t>
      </w:r>
      <w:r w:rsidRPr="00B34363">
        <w:rPr>
          <w:rFonts w:ascii="黑体" w:eastAsia="黑体" w:hAnsi="黑体" w:hint="eastAsia"/>
          <w:sz w:val="32"/>
          <w:szCs w:val="32"/>
        </w:rPr>
        <w:t>海南省审计厅</w:t>
      </w:r>
      <w:r>
        <w:rPr>
          <w:rFonts w:ascii="仿宋_GB2312" w:eastAsia="仿宋_GB2312" w:hAnsi="黑体" w:cs="仿宋_GB2312"/>
          <w:sz w:val="32"/>
          <w:szCs w:val="32"/>
        </w:rPr>
        <w:t>2019</w:t>
      </w:r>
      <w:r>
        <w:rPr>
          <w:rFonts w:ascii="黑体" w:eastAsia="黑体" w:hAnsi="黑体" w:hint="eastAsia"/>
          <w:sz w:val="32"/>
          <w:szCs w:val="32"/>
        </w:rPr>
        <w:t>年部门预算表</w:t>
      </w:r>
    </w:p>
    <w:p w:rsidR="002A51A6" w:rsidRDefault="002A51A6" w:rsidP="00003088">
      <w:pPr>
        <w:pStyle w:val="ListParagraph"/>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2A51A6" w:rsidRDefault="002A51A6" w:rsidP="00003088">
      <w:pPr>
        <w:pStyle w:val="ListParagraph"/>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2A51A6" w:rsidRDefault="002A51A6" w:rsidP="00003088">
      <w:pPr>
        <w:pStyle w:val="ListParagraph"/>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2A51A6" w:rsidRDefault="002A51A6" w:rsidP="00003088">
      <w:pPr>
        <w:pStyle w:val="ListParagraph"/>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2A51A6" w:rsidRPr="00003088" w:rsidRDefault="002A51A6" w:rsidP="00003088">
      <w:pPr>
        <w:pStyle w:val="ListParagraph"/>
        <w:numPr>
          <w:ilvl w:val="0"/>
          <w:numId w:val="6"/>
        </w:numPr>
        <w:ind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p>
    <w:p w:rsidR="002A51A6" w:rsidRPr="004522A5" w:rsidRDefault="002A51A6" w:rsidP="00003088">
      <w:pPr>
        <w:pStyle w:val="ListParagraph"/>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p>
    <w:p w:rsidR="002A51A6" w:rsidRPr="004522A5" w:rsidRDefault="002A51A6" w:rsidP="00003088">
      <w:pPr>
        <w:pStyle w:val="ListParagraph"/>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p>
    <w:p w:rsidR="002A51A6" w:rsidRPr="004522A5" w:rsidRDefault="002A51A6" w:rsidP="00003088">
      <w:pPr>
        <w:pStyle w:val="ListParagraph"/>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p>
    <w:p w:rsidR="002A51A6" w:rsidRPr="004522A5" w:rsidRDefault="002A51A6" w:rsidP="004522A5">
      <w:pPr>
        <w:pStyle w:val="ListParagraph"/>
        <w:numPr>
          <w:ilvl w:val="0"/>
          <w:numId w:val="6"/>
        </w:numPr>
        <w:ind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2A51A6" w:rsidRPr="004522A5" w:rsidRDefault="002A51A6" w:rsidP="004522A5">
      <w:pPr>
        <w:pStyle w:val="ListParagraph"/>
        <w:numPr>
          <w:ilvl w:val="0"/>
          <w:numId w:val="1"/>
        </w:numPr>
        <w:ind w:firstLineChars="0"/>
        <w:jc w:val="left"/>
        <w:rPr>
          <w:rFonts w:ascii="仿宋_GB2312" w:eastAsia="仿宋_GB2312" w:hAnsi="仿宋_GB2312" w:cs="仿宋_GB2312"/>
          <w:sz w:val="32"/>
          <w:szCs w:val="32"/>
        </w:rPr>
      </w:pPr>
      <w:r w:rsidRPr="004522A5">
        <w:rPr>
          <w:rFonts w:ascii="黑体" w:eastAsia="黑体" w:hAnsi="黑体"/>
          <w:sz w:val="32"/>
          <w:szCs w:val="32"/>
        </w:rPr>
        <w:t xml:space="preserve">  </w:t>
      </w:r>
      <w:r w:rsidRPr="00B34363">
        <w:rPr>
          <w:rFonts w:ascii="黑体" w:eastAsia="黑体" w:hAnsi="黑体" w:hint="eastAsia"/>
          <w:sz w:val="32"/>
          <w:szCs w:val="32"/>
        </w:rPr>
        <w:t>海南省审计厅</w:t>
      </w:r>
      <w:r>
        <w:rPr>
          <w:rFonts w:ascii="仿宋_GB2312" w:eastAsia="仿宋_GB2312" w:hAnsi="黑体" w:cs="仿宋_GB2312"/>
          <w:sz w:val="32"/>
          <w:szCs w:val="32"/>
        </w:rPr>
        <w:t>2019</w:t>
      </w:r>
      <w:r w:rsidRPr="004522A5">
        <w:rPr>
          <w:rFonts w:ascii="黑体" w:eastAsia="黑体" w:hAnsi="黑体" w:hint="eastAsia"/>
          <w:sz w:val="32"/>
          <w:szCs w:val="32"/>
        </w:rPr>
        <w:t>年部门预算情况说明</w:t>
      </w:r>
    </w:p>
    <w:p w:rsidR="002A51A6" w:rsidRPr="004522A5" w:rsidRDefault="002A51A6" w:rsidP="004522A5">
      <w:pPr>
        <w:pStyle w:val="ListParagraph"/>
        <w:numPr>
          <w:ilvl w:val="0"/>
          <w:numId w:val="1"/>
        </w:numPr>
        <w:ind w:firstLineChars="0"/>
        <w:jc w:val="left"/>
        <w:rPr>
          <w:rFonts w:ascii="仿宋_GB2312" w:eastAsia="仿宋_GB2312" w:hAnsi="仿宋_GB2312" w:cs="仿宋_GB2312"/>
          <w:sz w:val="32"/>
          <w:szCs w:val="32"/>
        </w:rPr>
      </w:pPr>
      <w:r w:rsidRPr="004522A5">
        <w:rPr>
          <w:rFonts w:ascii="黑体" w:eastAsia="黑体" w:hAnsi="黑体"/>
          <w:sz w:val="32"/>
          <w:szCs w:val="32"/>
        </w:rPr>
        <w:t xml:space="preserve">   </w:t>
      </w:r>
      <w:r w:rsidRPr="004522A5">
        <w:rPr>
          <w:rFonts w:ascii="黑体" w:eastAsia="黑体" w:hAnsi="黑体" w:hint="eastAsia"/>
          <w:sz w:val="32"/>
          <w:szCs w:val="32"/>
        </w:rPr>
        <w:t>名词解释</w:t>
      </w:r>
    </w:p>
    <w:p w:rsidR="002A51A6" w:rsidRDefault="002A51A6" w:rsidP="004522A5">
      <w:pPr>
        <w:pStyle w:val="ListParagraph"/>
        <w:ind w:left="1320" w:firstLineChars="0" w:firstLine="0"/>
        <w:jc w:val="left"/>
        <w:rPr>
          <w:rFonts w:ascii="黑体" w:eastAsia="黑体" w:hAnsi="黑体"/>
          <w:sz w:val="32"/>
          <w:szCs w:val="32"/>
        </w:rPr>
      </w:pPr>
    </w:p>
    <w:p w:rsidR="002A51A6" w:rsidRDefault="002A51A6" w:rsidP="004522A5">
      <w:pPr>
        <w:pStyle w:val="ListParagraph"/>
        <w:ind w:left="1320" w:firstLineChars="0" w:firstLine="0"/>
        <w:jc w:val="left"/>
        <w:rPr>
          <w:rFonts w:ascii="黑体" w:eastAsia="黑体" w:hAnsi="黑体"/>
          <w:sz w:val="32"/>
          <w:szCs w:val="32"/>
        </w:rPr>
      </w:pPr>
    </w:p>
    <w:p w:rsidR="002A51A6" w:rsidRDefault="002A51A6" w:rsidP="004522A5">
      <w:pPr>
        <w:pStyle w:val="ListParagraph"/>
        <w:ind w:left="1320" w:firstLineChars="0" w:firstLine="0"/>
        <w:jc w:val="left"/>
        <w:rPr>
          <w:rFonts w:ascii="黑体" w:eastAsia="黑体" w:hAnsi="黑体"/>
          <w:sz w:val="32"/>
          <w:szCs w:val="32"/>
        </w:rPr>
      </w:pPr>
    </w:p>
    <w:p w:rsidR="002A51A6" w:rsidRDefault="002A51A6" w:rsidP="004522A5">
      <w:pPr>
        <w:pStyle w:val="ListParagraph"/>
        <w:ind w:left="1320" w:firstLineChars="0" w:firstLine="0"/>
        <w:jc w:val="left"/>
        <w:rPr>
          <w:rFonts w:ascii="黑体" w:eastAsia="黑体" w:hAnsi="黑体"/>
          <w:sz w:val="32"/>
          <w:szCs w:val="32"/>
        </w:rPr>
      </w:pPr>
    </w:p>
    <w:p w:rsidR="002A51A6" w:rsidRDefault="002A51A6" w:rsidP="004522A5">
      <w:pPr>
        <w:pStyle w:val="ListParagraph"/>
        <w:ind w:left="1320" w:firstLineChars="0" w:firstLine="0"/>
        <w:jc w:val="left"/>
        <w:rPr>
          <w:rFonts w:ascii="黑体" w:eastAsia="黑体" w:hAnsi="黑体"/>
          <w:sz w:val="32"/>
          <w:szCs w:val="32"/>
        </w:rPr>
      </w:pPr>
    </w:p>
    <w:p w:rsidR="002A51A6" w:rsidRDefault="002A51A6" w:rsidP="004522A5">
      <w:pPr>
        <w:pStyle w:val="ListParagraph"/>
        <w:ind w:left="1320" w:firstLineChars="0" w:firstLine="0"/>
        <w:jc w:val="left"/>
        <w:rPr>
          <w:rFonts w:ascii="黑体" w:eastAsia="黑体" w:hAnsi="黑体"/>
          <w:sz w:val="32"/>
          <w:szCs w:val="32"/>
        </w:rPr>
      </w:pPr>
    </w:p>
    <w:p w:rsidR="002A51A6" w:rsidRPr="00CD7757" w:rsidRDefault="002A51A6" w:rsidP="00CD7757">
      <w:pPr>
        <w:pStyle w:val="ListParagraph"/>
        <w:numPr>
          <w:ilvl w:val="0"/>
          <w:numId w:val="10"/>
        </w:numPr>
        <w:ind w:firstLineChars="0"/>
        <w:jc w:val="center"/>
        <w:rPr>
          <w:rFonts w:ascii="仿宋_GB2312" w:eastAsia="仿宋_GB2312" w:hAnsi="仿宋_GB2312" w:cs="仿宋_GB2312"/>
          <w:sz w:val="32"/>
          <w:szCs w:val="32"/>
        </w:rPr>
      </w:pPr>
      <w:r>
        <w:rPr>
          <w:rFonts w:ascii="黑体" w:eastAsia="黑体" w:hAnsi="黑体"/>
          <w:sz w:val="32"/>
          <w:szCs w:val="32"/>
        </w:rPr>
        <w:t xml:space="preserve"> </w:t>
      </w:r>
      <w:r w:rsidRPr="00CD7757">
        <w:rPr>
          <w:rFonts w:ascii="黑体" w:eastAsia="黑体" w:hAnsi="黑体"/>
          <w:sz w:val="32"/>
          <w:szCs w:val="32"/>
        </w:rPr>
        <w:t xml:space="preserve"> </w:t>
      </w:r>
      <w:r w:rsidRPr="00B34363">
        <w:rPr>
          <w:rFonts w:ascii="黑体" w:eastAsia="黑体" w:hAnsi="黑体" w:hint="eastAsia"/>
          <w:sz w:val="32"/>
          <w:szCs w:val="32"/>
        </w:rPr>
        <w:t>海南省审计厅</w:t>
      </w:r>
      <w:r w:rsidRPr="00CD7757">
        <w:rPr>
          <w:rFonts w:ascii="黑体" w:eastAsia="黑体" w:hAnsi="黑体" w:hint="eastAsia"/>
          <w:sz w:val="32"/>
          <w:szCs w:val="32"/>
        </w:rPr>
        <w:t>概况</w:t>
      </w:r>
    </w:p>
    <w:p w:rsidR="002A51A6" w:rsidRDefault="002A51A6" w:rsidP="00CD7757">
      <w:pPr>
        <w:jc w:val="left"/>
        <w:rPr>
          <w:rFonts w:ascii="仿宋_GB2312" w:eastAsia="仿宋_GB2312" w:hAnsi="仿宋_GB2312" w:cs="仿宋_GB2312"/>
          <w:sz w:val="32"/>
          <w:szCs w:val="32"/>
        </w:rPr>
      </w:pPr>
    </w:p>
    <w:p w:rsidR="002A51A6" w:rsidRDefault="002A51A6" w:rsidP="00CD7757">
      <w:pPr>
        <w:pStyle w:val="ListParagraph"/>
        <w:numPr>
          <w:ilvl w:val="0"/>
          <w:numId w:val="11"/>
        </w:numPr>
        <w:ind w:firstLineChars="0"/>
        <w:jc w:val="left"/>
        <w:rPr>
          <w:rFonts w:ascii="黑体" w:eastAsia="黑体" w:hAnsi="黑体" w:cs="仿宋_GB2312"/>
          <w:sz w:val="32"/>
          <w:szCs w:val="32"/>
        </w:rPr>
      </w:pPr>
      <w:r w:rsidRPr="00CD7757">
        <w:rPr>
          <w:rFonts w:ascii="黑体" w:eastAsia="黑体" w:hAnsi="黑体" w:cs="仿宋_GB2312" w:hint="eastAsia"/>
          <w:sz w:val="32"/>
          <w:szCs w:val="32"/>
        </w:rPr>
        <w:t>主要职能</w:t>
      </w:r>
    </w:p>
    <w:p w:rsidR="002A51A6" w:rsidRPr="005B170E" w:rsidRDefault="002A51A6" w:rsidP="009F29B0">
      <w:pPr>
        <w:widowControl/>
        <w:spacing w:line="345" w:lineRule="atLeast"/>
        <w:ind w:firstLineChars="180" w:firstLine="560"/>
        <w:jc w:val="left"/>
        <w:rPr>
          <w:rFonts w:ascii="仿宋_GB2312" w:eastAsia="仿宋_GB2312" w:hAnsi="黑体"/>
          <w:sz w:val="32"/>
          <w:szCs w:val="32"/>
        </w:rPr>
      </w:pPr>
      <w:r w:rsidRPr="005B170E">
        <w:rPr>
          <w:rFonts w:ascii="仿宋_GB2312" w:eastAsia="仿宋_GB2312" w:hAnsi="黑体" w:cs="仿宋_GB2312"/>
          <w:sz w:val="32"/>
          <w:szCs w:val="32"/>
        </w:rPr>
        <w:t>(</w:t>
      </w:r>
      <w:r w:rsidRPr="005B170E">
        <w:rPr>
          <w:rFonts w:ascii="仿宋_GB2312" w:eastAsia="仿宋_GB2312" w:hAnsi="黑体" w:cs="仿宋_GB2312" w:hint="eastAsia"/>
          <w:sz w:val="32"/>
          <w:szCs w:val="32"/>
        </w:rPr>
        <w:t>一</w:t>
      </w:r>
      <w:r w:rsidRPr="005B170E">
        <w:rPr>
          <w:rFonts w:ascii="仿宋_GB2312" w:eastAsia="仿宋_GB2312" w:hAnsi="黑体" w:cs="仿宋_GB2312"/>
          <w:sz w:val="32"/>
          <w:szCs w:val="32"/>
        </w:rPr>
        <w:t>)</w:t>
      </w:r>
      <w:r w:rsidRPr="005B170E">
        <w:rPr>
          <w:rFonts w:ascii="仿宋_GB2312" w:eastAsia="仿宋_GB2312" w:hAnsi="黑体" w:cs="仿宋_GB2312" w:hint="eastAsia"/>
          <w:sz w:val="32"/>
          <w:szCs w:val="32"/>
        </w:rPr>
        <w:t>贯彻执行党和国家有关审计工作的方针政策、法律法规规章；依法拟定并组织实施全省审计工作的政策法规规章和发展规划、计划。</w:t>
      </w:r>
    </w:p>
    <w:p w:rsidR="002A51A6" w:rsidRPr="005B170E" w:rsidRDefault="002A51A6" w:rsidP="009F29B0">
      <w:pPr>
        <w:widowControl/>
        <w:spacing w:line="345" w:lineRule="atLeast"/>
        <w:ind w:firstLineChars="180" w:firstLine="560"/>
        <w:jc w:val="left"/>
        <w:rPr>
          <w:rFonts w:ascii="仿宋_GB2312" w:eastAsia="仿宋_GB2312" w:hAnsi="黑体"/>
          <w:sz w:val="32"/>
          <w:szCs w:val="32"/>
        </w:rPr>
      </w:pPr>
      <w:r w:rsidRPr="005B170E">
        <w:rPr>
          <w:rFonts w:ascii="仿宋_GB2312" w:eastAsia="仿宋_GB2312" w:hAnsi="黑体" w:cs="仿宋_GB2312" w:hint="eastAsia"/>
          <w:sz w:val="32"/>
          <w:szCs w:val="32"/>
        </w:rPr>
        <w:t>（二）负责对省本级财政收支和法律法规规定属于审计监督范围的财务收支的真实、合法和效益进行审计监督，维护全省财政经济秩序，提高财政资金使用效益，促进廉政建设，保障国民经济和社会健康发展；对审计、专项审计调查和核查社会审计机构相关审计报告的结果承担责任，并负有督促被审计单位整改的责任；协助配合有关部门查处相关重大案件。</w:t>
      </w:r>
    </w:p>
    <w:p w:rsidR="002A51A6" w:rsidRPr="005B170E" w:rsidRDefault="002A51A6" w:rsidP="009F29B0">
      <w:pPr>
        <w:widowControl/>
        <w:spacing w:line="345" w:lineRule="atLeast"/>
        <w:ind w:firstLineChars="180" w:firstLine="560"/>
        <w:jc w:val="left"/>
        <w:rPr>
          <w:rFonts w:ascii="仿宋_GB2312" w:eastAsia="仿宋_GB2312" w:hAnsi="黑体"/>
          <w:sz w:val="32"/>
          <w:szCs w:val="32"/>
        </w:rPr>
      </w:pPr>
      <w:r w:rsidRPr="005B170E">
        <w:rPr>
          <w:rFonts w:ascii="仿宋_GB2312" w:eastAsia="仿宋_GB2312" w:hAnsi="黑体" w:cs="仿宋_GB2312" w:hint="eastAsia"/>
          <w:sz w:val="32"/>
          <w:szCs w:val="32"/>
        </w:rPr>
        <w:t>（三）受省政府委托向省人大常委会提出省本级预算执行和其他财政收支情况的审计工作报告、审计发现问题的纠正和处理结果报告；依法公布审计结果。</w:t>
      </w:r>
    </w:p>
    <w:p w:rsidR="002A51A6" w:rsidRPr="005B170E" w:rsidRDefault="002A51A6" w:rsidP="009F29B0">
      <w:pPr>
        <w:widowControl/>
        <w:spacing w:line="345" w:lineRule="atLeast"/>
        <w:ind w:firstLineChars="180" w:firstLine="560"/>
        <w:jc w:val="left"/>
        <w:rPr>
          <w:rFonts w:ascii="仿宋_GB2312" w:eastAsia="仿宋_GB2312" w:hAnsi="黑体"/>
          <w:sz w:val="32"/>
          <w:szCs w:val="32"/>
        </w:rPr>
      </w:pPr>
      <w:r w:rsidRPr="005B170E">
        <w:rPr>
          <w:rFonts w:ascii="仿宋_GB2312" w:eastAsia="仿宋_GB2312" w:hAnsi="黑体" w:cs="仿宋_GB2312" w:hint="eastAsia"/>
          <w:sz w:val="32"/>
          <w:szCs w:val="32"/>
        </w:rPr>
        <w:t>（四）对省级各部门、事业单位及其下属单位的财政收支进行审计；对下一级人民政府预算的执行情况和决算进行审计。</w:t>
      </w:r>
    </w:p>
    <w:p w:rsidR="002A51A6" w:rsidRPr="005B170E" w:rsidRDefault="002A51A6" w:rsidP="009F29B0">
      <w:pPr>
        <w:widowControl/>
        <w:spacing w:line="345" w:lineRule="atLeast"/>
        <w:ind w:firstLineChars="180" w:firstLine="560"/>
        <w:jc w:val="left"/>
        <w:rPr>
          <w:rFonts w:ascii="仿宋_GB2312" w:eastAsia="仿宋_GB2312" w:hAnsi="黑体"/>
          <w:sz w:val="32"/>
          <w:szCs w:val="32"/>
        </w:rPr>
      </w:pPr>
      <w:r w:rsidRPr="005B170E">
        <w:rPr>
          <w:rFonts w:ascii="仿宋_GB2312" w:eastAsia="仿宋_GB2312" w:hAnsi="黑体" w:cs="仿宋_GB2312" w:hint="eastAsia"/>
          <w:sz w:val="32"/>
          <w:szCs w:val="32"/>
        </w:rPr>
        <w:t>（五）对省政府投资和以省政府投资为主的建设项目的预算执行情况和决算，进行审计监督。</w:t>
      </w:r>
    </w:p>
    <w:p w:rsidR="002A51A6" w:rsidRPr="005B170E" w:rsidRDefault="002A51A6" w:rsidP="009F29B0">
      <w:pPr>
        <w:widowControl/>
        <w:spacing w:line="345" w:lineRule="atLeast"/>
        <w:ind w:firstLineChars="180" w:firstLine="560"/>
        <w:jc w:val="left"/>
        <w:rPr>
          <w:rFonts w:ascii="仿宋_GB2312" w:eastAsia="仿宋_GB2312" w:hAnsi="黑体"/>
          <w:sz w:val="32"/>
          <w:szCs w:val="32"/>
        </w:rPr>
      </w:pPr>
      <w:r w:rsidRPr="005B170E">
        <w:rPr>
          <w:rFonts w:ascii="仿宋_GB2312" w:eastAsia="仿宋_GB2312" w:hAnsi="黑体" w:cs="仿宋_GB2312" w:hint="eastAsia"/>
          <w:sz w:val="32"/>
          <w:szCs w:val="32"/>
        </w:rPr>
        <w:t>（六）对省属国有企业和金融机构、省政府规定的省属国有资本占控股或主导地位的企业和金融机构的资产、负债和损益，进行审计监督。</w:t>
      </w:r>
    </w:p>
    <w:p w:rsidR="002A51A6" w:rsidRPr="005B170E" w:rsidRDefault="002A51A6" w:rsidP="009F29B0">
      <w:pPr>
        <w:widowControl/>
        <w:spacing w:line="345" w:lineRule="atLeast"/>
        <w:ind w:firstLineChars="180" w:firstLine="560"/>
        <w:jc w:val="left"/>
        <w:rPr>
          <w:rFonts w:ascii="仿宋_GB2312" w:eastAsia="仿宋_GB2312" w:hAnsi="黑体"/>
          <w:sz w:val="32"/>
          <w:szCs w:val="32"/>
        </w:rPr>
      </w:pPr>
      <w:r w:rsidRPr="005B170E">
        <w:rPr>
          <w:rFonts w:ascii="仿宋_GB2312" w:eastAsia="仿宋_GB2312" w:hAnsi="黑体" w:cs="仿宋_GB2312" w:hint="eastAsia"/>
          <w:sz w:val="32"/>
          <w:szCs w:val="32"/>
        </w:rPr>
        <w:t>（七）对省政府部门，市、县、自治县人民政府管理和其他单位受省政府及其部门委托管理的社会保障基金、社会捐赠资金及其他有关基金、资金和财务收支，进行审计监督。</w:t>
      </w:r>
    </w:p>
    <w:p w:rsidR="002A51A6" w:rsidRPr="005B170E" w:rsidRDefault="002A51A6" w:rsidP="009F29B0">
      <w:pPr>
        <w:widowControl/>
        <w:spacing w:line="345" w:lineRule="atLeast"/>
        <w:ind w:firstLineChars="180" w:firstLine="560"/>
        <w:jc w:val="left"/>
        <w:rPr>
          <w:rFonts w:ascii="仿宋_GB2312" w:eastAsia="仿宋_GB2312" w:hAnsi="黑体"/>
          <w:sz w:val="32"/>
          <w:szCs w:val="32"/>
        </w:rPr>
      </w:pPr>
      <w:r w:rsidRPr="005B170E">
        <w:rPr>
          <w:rFonts w:ascii="仿宋_GB2312" w:eastAsia="仿宋_GB2312" w:hAnsi="黑体" w:cs="仿宋_GB2312" w:hint="eastAsia"/>
          <w:sz w:val="32"/>
          <w:szCs w:val="32"/>
        </w:rPr>
        <w:t>（八）对国际组织和外国政府援助、贷款项目财务收支，进行审计监督。</w:t>
      </w:r>
    </w:p>
    <w:p w:rsidR="002A51A6" w:rsidRPr="005B170E" w:rsidRDefault="002A51A6" w:rsidP="009F29B0">
      <w:pPr>
        <w:widowControl/>
        <w:spacing w:line="345" w:lineRule="atLeast"/>
        <w:ind w:firstLineChars="180" w:firstLine="560"/>
        <w:jc w:val="left"/>
        <w:rPr>
          <w:rFonts w:ascii="仿宋_GB2312" w:eastAsia="仿宋_GB2312" w:hAnsi="黑体"/>
          <w:sz w:val="32"/>
          <w:szCs w:val="32"/>
        </w:rPr>
      </w:pPr>
      <w:r w:rsidRPr="005B170E">
        <w:rPr>
          <w:rFonts w:ascii="仿宋_GB2312" w:eastAsia="仿宋_GB2312" w:hAnsi="黑体" w:cs="仿宋_GB2312" w:hint="eastAsia"/>
          <w:sz w:val="32"/>
          <w:szCs w:val="32"/>
        </w:rPr>
        <w:t>（九）按规定对国家机关和依法属于审计监督对象的其他单位的主要负责人实施经济责任审计。</w:t>
      </w:r>
    </w:p>
    <w:p w:rsidR="002A51A6" w:rsidRPr="005B170E" w:rsidRDefault="002A51A6" w:rsidP="009F29B0">
      <w:pPr>
        <w:widowControl/>
        <w:spacing w:line="345" w:lineRule="atLeast"/>
        <w:ind w:firstLineChars="180" w:firstLine="560"/>
        <w:jc w:val="left"/>
        <w:rPr>
          <w:rFonts w:ascii="仿宋_GB2312" w:eastAsia="仿宋_GB2312" w:hAnsi="黑体"/>
          <w:sz w:val="32"/>
          <w:szCs w:val="32"/>
        </w:rPr>
      </w:pPr>
      <w:r w:rsidRPr="005B170E">
        <w:rPr>
          <w:rFonts w:ascii="仿宋_GB2312" w:eastAsia="仿宋_GB2312" w:hAnsi="黑体" w:cs="仿宋_GB2312" w:hint="eastAsia"/>
          <w:sz w:val="32"/>
          <w:szCs w:val="32"/>
        </w:rPr>
        <w:t>（十）对国家财经法律、法规、规章、政策和宏观调控措施执行情况、财政预算管理或国有资产管理使用等与国家财政收支有关的特定事项进行专项审计调查。</w:t>
      </w:r>
    </w:p>
    <w:p w:rsidR="002A51A6" w:rsidRPr="005B170E" w:rsidRDefault="002A51A6" w:rsidP="009F29B0">
      <w:pPr>
        <w:widowControl/>
        <w:spacing w:line="345" w:lineRule="atLeast"/>
        <w:ind w:firstLineChars="180" w:firstLine="560"/>
        <w:jc w:val="left"/>
        <w:rPr>
          <w:rFonts w:ascii="仿宋_GB2312" w:eastAsia="仿宋_GB2312" w:hAnsi="黑体"/>
          <w:sz w:val="32"/>
          <w:szCs w:val="32"/>
        </w:rPr>
      </w:pPr>
      <w:r w:rsidRPr="005B170E">
        <w:rPr>
          <w:rFonts w:ascii="仿宋_GB2312" w:eastAsia="仿宋_GB2312" w:hAnsi="黑体" w:cs="仿宋_GB2312" w:hint="eastAsia"/>
          <w:sz w:val="32"/>
          <w:szCs w:val="32"/>
        </w:rPr>
        <w:t>（十一）依法办理被审计单位对审计决定提请行政复议的有关事项；指导和监督内部审计工作；核查社会审计机构对依法属于审计监督对象的单位出具的相关审计报告。</w:t>
      </w:r>
    </w:p>
    <w:p w:rsidR="002A51A6" w:rsidRPr="005B170E" w:rsidRDefault="002A51A6" w:rsidP="009F29B0">
      <w:pPr>
        <w:widowControl/>
        <w:spacing w:line="345" w:lineRule="atLeast"/>
        <w:ind w:firstLineChars="180" w:firstLine="560"/>
        <w:jc w:val="left"/>
        <w:rPr>
          <w:rFonts w:ascii="仿宋_GB2312" w:eastAsia="仿宋_GB2312" w:hAnsi="黑体"/>
          <w:sz w:val="32"/>
          <w:szCs w:val="32"/>
        </w:rPr>
      </w:pPr>
      <w:r w:rsidRPr="005B170E">
        <w:rPr>
          <w:rFonts w:ascii="仿宋_GB2312" w:eastAsia="仿宋_GB2312" w:hAnsi="黑体" w:cs="仿宋_GB2312" w:hint="eastAsia"/>
          <w:sz w:val="32"/>
          <w:szCs w:val="32"/>
        </w:rPr>
        <w:t>（十二）负责对所属事业单位贯彻执行党和国家的方针政策、法律法规规章的检查监督，协同有关部门监管其非经营性国有资产。</w:t>
      </w:r>
    </w:p>
    <w:p w:rsidR="002A51A6" w:rsidRPr="00CD7757" w:rsidRDefault="002A51A6" w:rsidP="009F29B0">
      <w:pPr>
        <w:pStyle w:val="ListParagraph"/>
        <w:ind w:firstLine="622"/>
        <w:jc w:val="left"/>
        <w:rPr>
          <w:rFonts w:ascii="黑体" w:eastAsia="黑体" w:hAnsi="黑体" w:cs="仿宋_GB2312"/>
          <w:sz w:val="32"/>
          <w:szCs w:val="32"/>
        </w:rPr>
      </w:pPr>
      <w:r w:rsidRPr="005B170E">
        <w:rPr>
          <w:rFonts w:ascii="仿宋_GB2312" w:eastAsia="仿宋_GB2312" w:hAnsi="黑体" w:cs="仿宋_GB2312" w:hint="eastAsia"/>
          <w:sz w:val="32"/>
          <w:szCs w:val="32"/>
        </w:rPr>
        <w:t>（十三）承办省政府和上级部门交办的工作；检查指导各市县审计工作。</w:t>
      </w:r>
    </w:p>
    <w:p w:rsidR="002A51A6" w:rsidRDefault="002A51A6" w:rsidP="00947538">
      <w:pPr>
        <w:pStyle w:val="ListParagraph"/>
        <w:numPr>
          <w:ilvl w:val="0"/>
          <w:numId w:val="11"/>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2A51A6" w:rsidRDefault="002A51A6" w:rsidP="009F29B0">
      <w:pPr>
        <w:ind w:firstLineChars="200" w:firstLine="622"/>
        <w:rPr>
          <w:rFonts w:ascii="仿宋_GB2312" w:eastAsia="仿宋_GB2312" w:hAnsi="黑体" w:cs="仿宋_GB2312"/>
          <w:sz w:val="32"/>
          <w:szCs w:val="32"/>
        </w:rPr>
      </w:pPr>
      <w:r>
        <w:rPr>
          <w:rFonts w:ascii="仿宋_GB2312" w:eastAsia="仿宋_GB2312" w:hAnsi="黑体" w:cs="仿宋_GB2312" w:hint="eastAsia"/>
          <w:sz w:val="32"/>
          <w:szCs w:val="32"/>
        </w:rPr>
        <w:t>海南省审计厅</w:t>
      </w:r>
      <w:r w:rsidRPr="00176A44">
        <w:rPr>
          <w:rFonts w:ascii="仿宋_GB2312" w:eastAsia="仿宋_GB2312" w:hAnsi="黑体" w:cs="仿宋_GB2312"/>
          <w:sz w:val="32"/>
          <w:szCs w:val="32"/>
        </w:rPr>
        <w:t>2019</w:t>
      </w:r>
      <w:r w:rsidRPr="00176A44">
        <w:rPr>
          <w:rFonts w:ascii="仿宋_GB2312" w:eastAsia="仿宋_GB2312" w:hAnsi="黑体" w:cs="仿宋_GB2312" w:hint="eastAsia"/>
          <w:sz w:val="32"/>
          <w:szCs w:val="32"/>
        </w:rPr>
        <w:t>年部门预算编制范围只有部门本级</w:t>
      </w:r>
      <w:r w:rsidRPr="00176A44">
        <w:rPr>
          <w:rFonts w:ascii="仿宋_GB2312" w:eastAsia="仿宋_GB2312" w:hAnsi="黑体" w:cs="仿宋_GB2312"/>
          <w:sz w:val="32"/>
          <w:szCs w:val="32"/>
        </w:rPr>
        <w:t>1</w:t>
      </w:r>
      <w:r w:rsidRPr="00176A44">
        <w:rPr>
          <w:rFonts w:ascii="仿宋_GB2312" w:eastAsia="仿宋_GB2312" w:hAnsi="黑体" w:cs="仿宋_GB2312" w:hint="eastAsia"/>
          <w:sz w:val="32"/>
          <w:szCs w:val="32"/>
        </w:rPr>
        <w:t>家预算单位。</w:t>
      </w:r>
    </w:p>
    <w:p w:rsidR="002A51A6" w:rsidRPr="00EF30DD" w:rsidRDefault="002A51A6" w:rsidP="00947538">
      <w:pPr>
        <w:ind w:left="800"/>
        <w:jc w:val="center"/>
        <w:rPr>
          <w:rFonts w:ascii="黑体" w:eastAsia="黑体" w:hAnsi="黑体"/>
          <w:sz w:val="32"/>
          <w:szCs w:val="32"/>
        </w:rPr>
      </w:pPr>
    </w:p>
    <w:p w:rsidR="002A51A6" w:rsidRDefault="002A51A6" w:rsidP="00947538">
      <w:pPr>
        <w:ind w:left="800"/>
        <w:jc w:val="center"/>
        <w:rPr>
          <w:rFonts w:ascii="黑体" w:eastAsia="黑体" w:hAnsi="黑体"/>
          <w:sz w:val="32"/>
          <w:szCs w:val="32"/>
        </w:rPr>
      </w:pPr>
      <w:r w:rsidRPr="00947538">
        <w:rPr>
          <w:rFonts w:ascii="黑体" w:eastAsia="黑体" w:hAnsi="黑体" w:hint="eastAsia"/>
          <w:sz w:val="32"/>
          <w:szCs w:val="32"/>
        </w:rPr>
        <w:t>第二部分</w:t>
      </w:r>
      <w:r w:rsidRPr="00947538">
        <w:rPr>
          <w:rFonts w:ascii="黑体" w:eastAsia="黑体" w:hAnsi="黑体"/>
          <w:sz w:val="32"/>
          <w:szCs w:val="32"/>
        </w:rPr>
        <w:t xml:space="preserve"> </w:t>
      </w:r>
      <w:r w:rsidRPr="00EF30DD">
        <w:rPr>
          <w:rFonts w:ascii="黑体" w:eastAsia="黑体" w:hAnsi="黑体"/>
          <w:sz w:val="32"/>
          <w:szCs w:val="32"/>
        </w:rPr>
        <w:t xml:space="preserve"> </w:t>
      </w:r>
      <w:r w:rsidRPr="00EF30DD">
        <w:rPr>
          <w:rFonts w:ascii="黑体" w:eastAsia="黑体" w:hAnsi="黑体" w:hint="eastAsia"/>
          <w:sz w:val="32"/>
          <w:szCs w:val="32"/>
        </w:rPr>
        <w:t>海南省审计厅</w:t>
      </w:r>
      <w:r w:rsidRPr="00EF30DD">
        <w:rPr>
          <w:rFonts w:ascii="黑体" w:eastAsia="黑体" w:hAnsi="黑体"/>
          <w:sz w:val="32"/>
          <w:szCs w:val="32"/>
        </w:rPr>
        <w:t>2019</w:t>
      </w:r>
      <w:r w:rsidRPr="00EF30DD">
        <w:rPr>
          <w:rFonts w:ascii="黑体" w:eastAsia="黑体" w:hAnsi="黑体" w:hint="eastAsia"/>
          <w:sz w:val="32"/>
          <w:szCs w:val="32"/>
        </w:rPr>
        <w:t>年</w:t>
      </w:r>
      <w:r>
        <w:rPr>
          <w:rFonts w:ascii="黑体" w:eastAsia="黑体" w:hAnsi="黑体" w:hint="eastAsia"/>
          <w:sz w:val="32"/>
          <w:szCs w:val="32"/>
        </w:rPr>
        <w:t>部门预算表</w:t>
      </w:r>
    </w:p>
    <w:p w:rsidR="002A51A6" w:rsidRDefault="002A51A6" w:rsidP="00E14EA7">
      <w:pPr>
        <w:rPr>
          <w:rFonts w:ascii="仿宋_GB2312" w:eastAsia="仿宋_GB2312" w:hAnsi="黑体" w:cs="仿宋_GB2312"/>
          <w:sz w:val="32"/>
          <w:szCs w:val="32"/>
        </w:rPr>
      </w:pPr>
    </w:p>
    <w:p w:rsidR="002A51A6" w:rsidRPr="00E14EA7" w:rsidRDefault="002A51A6" w:rsidP="009F29B0">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一、</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财政拨款收支总表</w:t>
      </w:r>
      <w:r w:rsidRPr="007E2893">
        <w:rPr>
          <w:rFonts w:ascii="仿宋_GB2312" w:eastAsia="仿宋_GB2312" w:hAnsi="??" w:hint="eastAsia"/>
          <w:sz w:val="32"/>
          <w:szCs w:val="32"/>
        </w:rPr>
        <w:t>（见正文附件）</w:t>
      </w:r>
    </w:p>
    <w:p w:rsidR="002A51A6" w:rsidRPr="00E14EA7" w:rsidRDefault="002A51A6" w:rsidP="009F29B0">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二、</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一般公共预算支出表</w:t>
      </w:r>
      <w:r w:rsidRPr="007E2893">
        <w:rPr>
          <w:rFonts w:ascii="仿宋_GB2312" w:eastAsia="仿宋_GB2312" w:hAnsi="??" w:hint="eastAsia"/>
          <w:sz w:val="32"/>
          <w:szCs w:val="32"/>
        </w:rPr>
        <w:t>（见正文附件）</w:t>
      </w:r>
    </w:p>
    <w:p w:rsidR="002A51A6" w:rsidRPr="00E14EA7" w:rsidRDefault="002A51A6" w:rsidP="009F29B0">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三、</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一般公共预算基本支出表</w:t>
      </w:r>
      <w:r w:rsidRPr="007E2893">
        <w:rPr>
          <w:rFonts w:ascii="仿宋_GB2312" w:eastAsia="仿宋_GB2312" w:hAnsi="??" w:hint="eastAsia"/>
          <w:sz w:val="32"/>
          <w:szCs w:val="32"/>
        </w:rPr>
        <w:t>（见正文附件）</w:t>
      </w:r>
    </w:p>
    <w:p w:rsidR="002A51A6" w:rsidRPr="00E14EA7" w:rsidRDefault="002A51A6" w:rsidP="009F29B0">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四、</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一般公共预算“三公”经费支出表</w:t>
      </w:r>
      <w:r w:rsidRPr="007E2893">
        <w:rPr>
          <w:rFonts w:ascii="仿宋_GB2312" w:eastAsia="仿宋_GB2312" w:hAnsi="??" w:hint="eastAsia"/>
          <w:sz w:val="32"/>
          <w:szCs w:val="32"/>
        </w:rPr>
        <w:t>（见正文附件）</w:t>
      </w:r>
    </w:p>
    <w:p w:rsidR="002A51A6" w:rsidRPr="00E14EA7" w:rsidRDefault="002A51A6" w:rsidP="009F29B0">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五、</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政府性基金预算支出表。</w:t>
      </w:r>
      <w:r w:rsidRPr="007E2893">
        <w:rPr>
          <w:rFonts w:ascii="仿宋_GB2312" w:eastAsia="仿宋_GB2312" w:hAnsi="??" w:hint="eastAsia"/>
          <w:sz w:val="32"/>
          <w:szCs w:val="32"/>
        </w:rPr>
        <w:t>（见正文附件）</w:t>
      </w:r>
    </w:p>
    <w:p w:rsidR="002A51A6" w:rsidRPr="00E14EA7" w:rsidRDefault="002A51A6" w:rsidP="009F29B0">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六、</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部门收支总表</w:t>
      </w:r>
      <w:r w:rsidRPr="007E2893">
        <w:rPr>
          <w:rFonts w:ascii="仿宋_GB2312" w:eastAsia="仿宋_GB2312" w:hAnsi="??" w:hint="eastAsia"/>
          <w:sz w:val="32"/>
          <w:szCs w:val="32"/>
        </w:rPr>
        <w:t>（见正文附件）</w:t>
      </w:r>
    </w:p>
    <w:p w:rsidR="002A51A6" w:rsidRPr="00E14EA7" w:rsidRDefault="002A51A6" w:rsidP="009F29B0">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七、</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部门收入总表</w:t>
      </w:r>
      <w:r w:rsidRPr="007E2893">
        <w:rPr>
          <w:rFonts w:ascii="仿宋_GB2312" w:eastAsia="仿宋_GB2312" w:hAnsi="??" w:hint="eastAsia"/>
          <w:sz w:val="32"/>
          <w:szCs w:val="32"/>
        </w:rPr>
        <w:t>（见正文附件）</w:t>
      </w:r>
    </w:p>
    <w:p w:rsidR="002A51A6" w:rsidRPr="00E14EA7" w:rsidRDefault="002A51A6" w:rsidP="009F29B0">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八、</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部门支出总表</w:t>
      </w:r>
      <w:r w:rsidRPr="007E2893">
        <w:rPr>
          <w:rFonts w:ascii="仿宋_GB2312" w:eastAsia="仿宋_GB2312" w:hAnsi="??" w:hint="eastAsia"/>
          <w:sz w:val="32"/>
          <w:szCs w:val="32"/>
        </w:rPr>
        <w:t>（见正文附件）</w:t>
      </w:r>
    </w:p>
    <w:p w:rsidR="002A51A6" w:rsidRPr="00E14EA7" w:rsidRDefault="002A51A6" w:rsidP="009F29B0">
      <w:pPr>
        <w:ind w:firstLineChars="200" w:firstLine="622"/>
        <w:rPr>
          <w:rFonts w:ascii="仿宋_GB2312" w:eastAsia="仿宋_GB2312" w:hAnsi="黑体" w:cs="仿宋_GB2312"/>
          <w:sz w:val="32"/>
          <w:szCs w:val="32"/>
        </w:rPr>
      </w:pPr>
      <w:r w:rsidRPr="00E14EA7">
        <w:rPr>
          <w:rFonts w:ascii="仿宋_GB2312" w:eastAsia="仿宋_GB2312" w:hAnsi="黑体" w:cs="仿宋_GB2312" w:hint="eastAsia"/>
          <w:sz w:val="32"/>
          <w:szCs w:val="32"/>
        </w:rPr>
        <w:t>九、</w:t>
      </w:r>
      <w:r w:rsidRPr="00E14EA7">
        <w:rPr>
          <w:rFonts w:ascii="仿宋_GB2312" w:eastAsia="仿宋_GB2312" w:hAnsi="黑体" w:cs="仿宋_GB2312"/>
          <w:sz w:val="32"/>
          <w:szCs w:val="32"/>
        </w:rPr>
        <w:tab/>
      </w:r>
      <w:r w:rsidRPr="00E14EA7">
        <w:rPr>
          <w:rFonts w:ascii="仿宋_GB2312" w:eastAsia="仿宋_GB2312" w:hAnsi="黑体" w:cs="仿宋_GB2312" w:hint="eastAsia"/>
          <w:sz w:val="32"/>
          <w:szCs w:val="32"/>
        </w:rPr>
        <w:t>项目支出绩效信息表</w:t>
      </w:r>
      <w:r w:rsidRPr="007E2893">
        <w:rPr>
          <w:rFonts w:ascii="仿宋_GB2312" w:eastAsia="仿宋_GB2312" w:hAnsi="??" w:hint="eastAsia"/>
          <w:sz w:val="32"/>
          <w:szCs w:val="32"/>
        </w:rPr>
        <w:t>（见正文附件）</w:t>
      </w:r>
    </w:p>
    <w:p w:rsidR="002A51A6" w:rsidRDefault="002A51A6" w:rsidP="00947538">
      <w:pPr>
        <w:jc w:val="center"/>
        <w:rPr>
          <w:rFonts w:ascii="黑体" w:eastAsia="黑体" w:hAnsi="黑体"/>
          <w:sz w:val="32"/>
          <w:szCs w:val="32"/>
        </w:rPr>
      </w:pPr>
    </w:p>
    <w:p w:rsidR="002A51A6" w:rsidRDefault="002A51A6" w:rsidP="00947538">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sz w:val="32"/>
          <w:szCs w:val="32"/>
        </w:rPr>
        <w:t xml:space="preserve">   </w:t>
      </w:r>
      <w:r w:rsidRPr="00ED6501">
        <w:rPr>
          <w:rFonts w:ascii="黑体" w:eastAsia="黑体" w:hAnsi="黑体" w:hint="eastAsia"/>
          <w:sz w:val="32"/>
          <w:szCs w:val="32"/>
        </w:rPr>
        <w:t>海南省审计厅</w:t>
      </w:r>
      <w:r w:rsidRPr="00ED6501">
        <w:rPr>
          <w:rFonts w:ascii="黑体" w:eastAsia="黑体" w:hAnsi="黑体"/>
          <w:sz w:val="32"/>
          <w:szCs w:val="32"/>
        </w:rPr>
        <w:t>2019</w:t>
      </w:r>
      <w:r w:rsidRPr="00947538">
        <w:rPr>
          <w:rFonts w:ascii="黑体" w:eastAsia="黑体" w:hAnsi="黑体" w:hint="eastAsia"/>
          <w:sz w:val="32"/>
          <w:szCs w:val="32"/>
        </w:rPr>
        <w:t>年部门预算情况说明</w:t>
      </w:r>
    </w:p>
    <w:p w:rsidR="002A51A6" w:rsidRPr="006923B0" w:rsidRDefault="002A51A6" w:rsidP="00947538">
      <w:pPr>
        <w:jc w:val="center"/>
        <w:rPr>
          <w:rFonts w:ascii="黑体" w:eastAsia="黑体" w:hAnsi="黑体"/>
          <w:sz w:val="32"/>
          <w:szCs w:val="32"/>
        </w:rPr>
      </w:pPr>
    </w:p>
    <w:p w:rsidR="002A51A6" w:rsidRDefault="002A51A6" w:rsidP="009F29B0">
      <w:pPr>
        <w:ind w:firstLineChars="200" w:firstLine="622"/>
        <w:jc w:val="left"/>
        <w:rPr>
          <w:rFonts w:ascii="黑体" w:eastAsia="黑体" w:hAnsi="黑体"/>
          <w:sz w:val="32"/>
          <w:szCs w:val="32"/>
        </w:rPr>
      </w:pPr>
      <w:r>
        <w:rPr>
          <w:rFonts w:ascii="黑体" w:eastAsia="黑体" w:hAnsi="黑体" w:hint="eastAsia"/>
          <w:sz w:val="32"/>
          <w:szCs w:val="32"/>
        </w:rPr>
        <w:t>一、关于</w:t>
      </w:r>
      <w:r w:rsidRPr="00D73FC2">
        <w:rPr>
          <w:rFonts w:ascii="黑体" w:eastAsia="黑体" w:hAnsi="黑体" w:hint="eastAsia"/>
          <w:sz w:val="32"/>
          <w:szCs w:val="32"/>
        </w:rPr>
        <w:t>海南省审计厅</w:t>
      </w:r>
      <w:r w:rsidRPr="00D73FC2">
        <w:rPr>
          <w:rFonts w:ascii="黑体" w:eastAsia="黑体" w:hAnsi="黑体"/>
          <w:sz w:val="32"/>
          <w:szCs w:val="32"/>
        </w:rPr>
        <w:t>2019</w:t>
      </w:r>
      <w:r w:rsidRPr="00947538">
        <w:rPr>
          <w:rFonts w:ascii="黑体" w:eastAsia="黑体" w:hAnsi="黑体" w:hint="eastAsia"/>
          <w:sz w:val="32"/>
          <w:szCs w:val="32"/>
        </w:rPr>
        <w:t>年</w:t>
      </w:r>
      <w:r>
        <w:rPr>
          <w:rFonts w:ascii="黑体" w:eastAsia="黑体" w:hAnsi="黑体" w:hint="eastAsia"/>
          <w:sz w:val="32"/>
          <w:szCs w:val="32"/>
        </w:rPr>
        <w:t>财政拨款收支预算情况的总体说明</w:t>
      </w:r>
    </w:p>
    <w:p w:rsidR="002A51A6" w:rsidRDefault="002A51A6" w:rsidP="009F29B0">
      <w:pPr>
        <w:ind w:firstLineChars="200" w:firstLine="622"/>
        <w:jc w:val="left"/>
        <w:rPr>
          <w:rFonts w:ascii="仿宋_GB2312" w:eastAsia="仿宋_GB2312" w:hAnsi="黑体"/>
          <w:sz w:val="32"/>
          <w:szCs w:val="32"/>
        </w:rPr>
      </w:pPr>
      <w:r>
        <w:rPr>
          <w:rFonts w:ascii="仿宋_GB2312" w:eastAsia="仿宋_GB2312" w:hAnsi="黑体" w:hint="eastAsia"/>
          <w:sz w:val="32"/>
          <w:szCs w:val="32"/>
        </w:rPr>
        <w:t>海南省审计厅</w:t>
      </w:r>
      <w:r>
        <w:rPr>
          <w:rFonts w:ascii="仿宋_GB2312" w:eastAsia="仿宋_GB2312" w:hAnsi="黑体" w:cs="仿宋_GB2312"/>
          <w:sz w:val="32"/>
          <w:szCs w:val="32"/>
        </w:rPr>
        <w:t>2019</w:t>
      </w:r>
      <w:r w:rsidRPr="00CA7DBE">
        <w:rPr>
          <w:rFonts w:ascii="仿宋_GB2312" w:eastAsia="仿宋_GB2312" w:hAnsi="黑体" w:hint="eastAsia"/>
          <w:sz w:val="32"/>
          <w:szCs w:val="32"/>
        </w:rPr>
        <w:t>年财政拨款收支总预算</w:t>
      </w:r>
      <w:r>
        <w:rPr>
          <w:rFonts w:ascii="仿宋_GB2312" w:eastAsia="仿宋_GB2312" w:hAnsi="黑体" w:cs="仿宋_GB2312"/>
          <w:sz w:val="32"/>
          <w:szCs w:val="32"/>
        </w:rPr>
        <w:t>7</w:t>
      </w:r>
      <w:r w:rsidRPr="0041796C">
        <w:rPr>
          <w:rFonts w:ascii="仿宋_GB2312" w:eastAsia="仿宋_GB2312" w:hAnsi="黑体" w:cs="仿宋_GB2312"/>
          <w:sz w:val="32"/>
          <w:szCs w:val="32"/>
        </w:rPr>
        <w:t>,</w:t>
      </w:r>
      <w:r>
        <w:rPr>
          <w:rFonts w:ascii="仿宋_GB2312" w:eastAsia="仿宋_GB2312" w:hAnsi="黑体" w:cs="仿宋_GB2312"/>
          <w:sz w:val="32"/>
          <w:szCs w:val="32"/>
        </w:rPr>
        <w:t>689.25</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r w:rsidRPr="00CA7DBE">
        <w:rPr>
          <w:rFonts w:ascii="仿宋_GB2312" w:eastAsia="仿宋_GB2312" w:hAnsi="黑体" w:hint="eastAsia"/>
          <w:sz w:val="32"/>
          <w:szCs w:val="32"/>
        </w:rPr>
        <w:t>收入</w:t>
      </w:r>
      <w:r>
        <w:rPr>
          <w:rFonts w:ascii="仿宋_GB2312" w:eastAsia="仿宋_GB2312" w:hAnsi="黑体" w:hint="eastAsia"/>
          <w:sz w:val="32"/>
          <w:szCs w:val="32"/>
        </w:rPr>
        <w:t>总计</w:t>
      </w:r>
      <w:r>
        <w:rPr>
          <w:rFonts w:ascii="仿宋_GB2312" w:eastAsia="仿宋_GB2312" w:hAnsi="黑体" w:cs="仿宋_GB2312"/>
          <w:sz w:val="32"/>
          <w:szCs w:val="32"/>
        </w:rPr>
        <w:t>7</w:t>
      </w:r>
      <w:r w:rsidRPr="0041796C">
        <w:rPr>
          <w:rFonts w:ascii="仿宋_GB2312" w:eastAsia="仿宋_GB2312" w:hAnsi="黑体" w:cs="仿宋_GB2312"/>
          <w:sz w:val="32"/>
          <w:szCs w:val="32"/>
        </w:rPr>
        <w:t>,</w:t>
      </w:r>
      <w:r>
        <w:rPr>
          <w:rFonts w:ascii="仿宋_GB2312" w:eastAsia="仿宋_GB2312" w:hAnsi="黑体" w:cs="仿宋_GB2312"/>
          <w:sz w:val="32"/>
          <w:szCs w:val="32"/>
        </w:rPr>
        <w:t>689.25</w:t>
      </w:r>
      <w:r w:rsidRPr="00CA7DBE">
        <w:rPr>
          <w:rFonts w:ascii="仿宋_GB2312" w:eastAsia="仿宋_GB2312" w:hAnsi="黑体" w:hint="eastAsia"/>
          <w:sz w:val="32"/>
          <w:szCs w:val="32"/>
        </w:rPr>
        <w:t>万元</w:t>
      </w:r>
      <w:r>
        <w:rPr>
          <w:rFonts w:ascii="仿宋_GB2312" w:eastAsia="仿宋_GB2312" w:hAnsi="黑体" w:hint="eastAsia"/>
          <w:sz w:val="32"/>
          <w:szCs w:val="32"/>
        </w:rPr>
        <w:t>，包括一般公共预算本年收入</w:t>
      </w:r>
      <w:r>
        <w:rPr>
          <w:rFonts w:ascii="仿宋_GB2312" w:eastAsia="仿宋_GB2312" w:hAnsi="黑体" w:cs="仿宋_GB2312"/>
          <w:sz w:val="32"/>
          <w:szCs w:val="32"/>
        </w:rPr>
        <w:t>7</w:t>
      </w:r>
      <w:r w:rsidRPr="0041796C">
        <w:rPr>
          <w:rFonts w:ascii="仿宋_GB2312" w:eastAsia="仿宋_GB2312" w:hAnsi="黑体" w:cs="仿宋_GB2312"/>
          <w:sz w:val="32"/>
          <w:szCs w:val="32"/>
        </w:rPr>
        <w:t>,</w:t>
      </w:r>
      <w:r>
        <w:rPr>
          <w:rFonts w:ascii="仿宋_GB2312" w:eastAsia="仿宋_GB2312" w:hAnsi="黑体" w:cs="仿宋_GB2312"/>
          <w:sz w:val="32"/>
          <w:szCs w:val="32"/>
        </w:rPr>
        <w:t>689.25</w:t>
      </w:r>
      <w:r w:rsidRPr="00CA7DBE">
        <w:rPr>
          <w:rFonts w:ascii="仿宋_GB2312" w:eastAsia="仿宋_GB2312" w:hAnsi="黑体" w:hint="eastAsia"/>
          <w:sz w:val="32"/>
          <w:szCs w:val="32"/>
        </w:rPr>
        <w:t>万元</w:t>
      </w:r>
      <w:r>
        <w:rPr>
          <w:rFonts w:ascii="仿宋_GB2312" w:eastAsia="仿宋_GB2312" w:hAnsi="黑体" w:hint="eastAsia"/>
          <w:sz w:val="32"/>
          <w:szCs w:val="32"/>
        </w:rPr>
        <w:t>、上年结转</w:t>
      </w:r>
      <w:r>
        <w:rPr>
          <w:rFonts w:ascii="仿宋_GB2312" w:eastAsia="仿宋_GB2312" w:hAnsi="黑体" w:cs="仿宋_GB2312"/>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，政府性基金预算本年收入</w:t>
      </w:r>
      <w:r>
        <w:rPr>
          <w:rFonts w:ascii="仿宋_GB2312" w:eastAsia="仿宋_GB2312" w:hAnsi="黑体" w:cs="仿宋_GB2312"/>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、上年结转</w:t>
      </w:r>
      <w:r>
        <w:rPr>
          <w:rFonts w:ascii="仿宋_GB2312" w:eastAsia="仿宋_GB2312" w:hAnsi="黑体" w:cs="仿宋_GB2312"/>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；支出总计</w:t>
      </w:r>
      <w:r>
        <w:rPr>
          <w:rFonts w:ascii="仿宋_GB2312" w:eastAsia="仿宋_GB2312" w:hAnsi="黑体" w:cs="仿宋_GB2312"/>
          <w:sz w:val="32"/>
          <w:szCs w:val="32"/>
        </w:rPr>
        <w:t>7</w:t>
      </w:r>
      <w:r w:rsidRPr="0041796C">
        <w:rPr>
          <w:rFonts w:ascii="仿宋_GB2312" w:eastAsia="仿宋_GB2312" w:hAnsi="黑体" w:cs="仿宋_GB2312"/>
          <w:sz w:val="32"/>
          <w:szCs w:val="32"/>
        </w:rPr>
        <w:t>,</w:t>
      </w:r>
      <w:r>
        <w:rPr>
          <w:rFonts w:ascii="仿宋_GB2312" w:eastAsia="仿宋_GB2312" w:hAnsi="黑体" w:cs="仿宋_GB2312"/>
          <w:sz w:val="32"/>
          <w:szCs w:val="32"/>
        </w:rPr>
        <w:t>689.25</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Pr>
          <w:rFonts w:ascii="仿宋_GB2312" w:eastAsia="仿宋_GB2312" w:hAnsi="黑体" w:cs="仿宋_GB2312" w:hint="eastAsia"/>
          <w:sz w:val="32"/>
          <w:szCs w:val="32"/>
        </w:rPr>
        <w:t>包括一般公共服务支出</w:t>
      </w:r>
      <w:r>
        <w:rPr>
          <w:rFonts w:ascii="仿宋_GB2312" w:eastAsia="仿宋_GB2312" w:hAnsi="黑体" w:cs="仿宋_GB2312"/>
          <w:sz w:val="32"/>
          <w:szCs w:val="32"/>
        </w:rPr>
        <w:t>6</w:t>
      </w:r>
      <w:r w:rsidRPr="0041796C">
        <w:rPr>
          <w:rFonts w:ascii="仿宋_GB2312" w:eastAsia="仿宋_GB2312" w:hAnsi="黑体" w:cs="仿宋_GB2312"/>
          <w:sz w:val="32"/>
          <w:szCs w:val="32"/>
        </w:rPr>
        <w:t>,</w:t>
      </w:r>
      <w:r>
        <w:rPr>
          <w:rFonts w:ascii="仿宋_GB2312" w:eastAsia="仿宋_GB2312" w:hAnsi="黑体" w:cs="仿宋_GB2312"/>
          <w:sz w:val="32"/>
          <w:szCs w:val="32"/>
        </w:rPr>
        <w:t>987.04</w:t>
      </w:r>
      <w:r w:rsidRPr="00CA7DBE">
        <w:rPr>
          <w:rFonts w:ascii="仿宋_GB2312" w:eastAsia="仿宋_GB2312" w:hAnsi="黑体" w:cs="仿宋_GB2312" w:hint="eastAsia"/>
          <w:sz w:val="32"/>
          <w:szCs w:val="32"/>
        </w:rPr>
        <w:t>万元</w:t>
      </w:r>
      <w:r>
        <w:rPr>
          <w:rFonts w:ascii="仿宋_GB2312" w:eastAsia="仿宋_GB2312" w:hAnsi="黑体" w:cs="仿宋_GB2312" w:hint="eastAsia"/>
          <w:sz w:val="32"/>
          <w:szCs w:val="32"/>
        </w:rPr>
        <w:t>、</w:t>
      </w:r>
      <w:r w:rsidRPr="00B83F05">
        <w:rPr>
          <w:rFonts w:ascii="仿宋_GB2312" w:eastAsia="仿宋_GB2312" w:hAnsi="黑体" w:cs="仿宋_GB2312" w:hint="eastAsia"/>
          <w:sz w:val="32"/>
          <w:szCs w:val="32"/>
        </w:rPr>
        <w:t>社会保障和就业支出</w:t>
      </w:r>
      <w:r>
        <w:rPr>
          <w:rFonts w:ascii="仿宋_GB2312" w:eastAsia="仿宋_GB2312" w:hAnsi="黑体" w:cs="仿宋_GB2312"/>
          <w:sz w:val="32"/>
          <w:szCs w:val="32"/>
        </w:rPr>
        <w:t>351.82</w:t>
      </w:r>
      <w:r>
        <w:rPr>
          <w:rFonts w:ascii="仿宋_GB2312" w:eastAsia="仿宋_GB2312" w:hAnsi="黑体" w:cs="仿宋_GB2312" w:hint="eastAsia"/>
          <w:sz w:val="32"/>
          <w:szCs w:val="32"/>
        </w:rPr>
        <w:t>万元、</w:t>
      </w:r>
      <w:r w:rsidRPr="00B83F05">
        <w:rPr>
          <w:rFonts w:ascii="仿宋_GB2312" w:eastAsia="仿宋_GB2312" w:hAnsi="黑体" w:cs="仿宋_GB2312" w:hint="eastAsia"/>
          <w:sz w:val="32"/>
          <w:szCs w:val="32"/>
        </w:rPr>
        <w:t>医疗卫生</w:t>
      </w:r>
      <w:r>
        <w:rPr>
          <w:rFonts w:ascii="仿宋_GB2312" w:eastAsia="仿宋_GB2312" w:hAnsi="黑体" w:cs="仿宋_GB2312" w:hint="eastAsia"/>
          <w:sz w:val="32"/>
          <w:szCs w:val="32"/>
        </w:rPr>
        <w:t>健康</w:t>
      </w:r>
      <w:r w:rsidRPr="00B83F05">
        <w:rPr>
          <w:rFonts w:ascii="仿宋_GB2312" w:eastAsia="仿宋_GB2312" w:hAnsi="黑体" w:cs="仿宋_GB2312" w:hint="eastAsia"/>
          <w:sz w:val="32"/>
          <w:szCs w:val="32"/>
        </w:rPr>
        <w:t>支出</w:t>
      </w:r>
      <w:r>
        <w:rPr>
          <w:rFonts w:ascii="仿宋_GB2312" w:eastAsia="仿宋_GB2312" w:hAnsi="黑体" w:cs="仿宋_GB2312"/>
          <w:sz w:val="32"/>
          <w:szCs w:val="32"/>
        </w:rPr>
        <w:t>129.21</w:t>
      </w:r>
      <w:r>
        <w:rPr>
          <w:rFonts w:ascii="仿宋_GB2312" w:eastAsia="仿宋_GB2312" w:hAnsi="黑体" w:cs="仿宋_GB2312" w:hint="eastAsia"/>
          <w:sz w:val="32"/>
          <w:szCs w:val="32"/>
        </w:rPr>
        <w:t>万元、</w:t>
      </w:r>
      <w:r w:rsidRPr="00B83F05">
        <w:rPr>
          <w:rFonts w:ascii="仿宋_GB2312" w:eastAsia="仿宋_GB2312" w:hAnsi="黑体" w:cs="仿宋_GB2312" w:hint="eastAsia"/>
          <w:sz w:val="32"/>
          <w:szCs w:val="32"/>
        </w:rPr>
        <w:t>住房保障支出</w:t>
      </w:r>
      <w:r>
        <w:rPr>
          <w:rFonts w:ascii="仿宋_GB2312" w:eastAsia="仿宋_GB2312" w:hAnsi="黑体" w:cs="仿宋_GB2312"/>
          <w:sz w:val="32"/>
          <w:szCs w:val="32"/>
        </w:rPr>
        <w:t>221.18</w:t>
      </w:r>
      <w:r>
        <w:rPr>
          <w:rFonts w:ascii="仿宋_GB2312" w:eastAsia="仿宋_GB2312" w:hAnsi="黑体" w:cs="仿宋_GB2312" w:hint="eastAsia"/>
          <w:sz w:val="32"/>
          <w:szCs w:val="32"/>
        </w:rPr>
        <w:t>万元。</w:t>
      </w:r>
    </w:p>
    <w:p w:rsidR="002A51A6" w:rsidRDefault="002A51A6" w:rsidP="009262C2">
      <w:pPr>
        <w:ind w:firstLine="640"/>
        <w:jc w:val="left"/>
        <w:rPr>
          <w:rFonts w:ascii="黑体" w:eastAsia="黑体" w:hAnsi="黑体"/>
          <w:sz w:val="32"/>
          <w:szCs w:val="32"/>
        </w:rPr>
      </w:pPr>
      <w:r w:rsidRPr="009262C2">
        <w:rPr>
          <w:rFonts w:ascii="黑体" w:eastAsia="黑体" w:hAnsi="黑体" w:hint="eastAsia"/>
          <w:sz w:val="32"/>
          <w:szCs w:val="32"/>
        </w:rPr>
        <w:t>二、关于</w:t>
      </w:r>
      <w:r w:rsidRPr="00F82BD6">
        <w:rPr>
          <w:rFonts w:ascii="黑体" w:eastAsia="黑体" w:hAnsi="黑体" w:hint="eastAsia"/>
          <w:sz w:val="32"/>
          <w:szCs w:val="32"/>
        </w:rPr>
        <w:t>海南省审计厅</w:t>
      </w:r>
      <w:r w:rsidRPr="00F82BD6">
        <w:rPr>
          <w:rFonts w:ascii="黑体" w:eastAsia="黑体" w:hAnsi="黑体"/>
          <w:sz w:val="32"/>
          <w:szCs w:val="32"/>
        </w:rPr>
        <w:t>2019</w:t>
      </w:r>
      <w:r w:rsidRPr="00947538">
        <w:rPr>
          <w:rFonts w:ascii="黑体" w:eastAsia="黑体" w:hAnsi="黑体" w:hint="eastAsia"/>
          <w:sz w:val="32"/>
          <w:szCs w:val="32"/>
        </w:rPr>
        <w:t>年</w:t>
      </w:r>
      <w:r w:rsidRPr="009262C2">
        <w:rPr>
          <w:rFonts w:ascii="黑体" w:eastAsia="黑体" w:hAnsi="黑体" w:hint="eastAsia"/>
          <w:sz w:val="32"/>
          <w:szCs w:val="32"/>
        </w:rPr>
        <w:t>一般公共预算当年拨款情况说明</w:t>
      </w:r>
    </w:p>
    <w:p w:rsidR="002A51A6" w:rsidRPr="006B1FB3" w:rsidRDefault="002A51A6" w:rsidP="009262C2">
      <w:pPr>
        <w:ind w:firstLine="640"/>
        <w:jc w:val="left"/>
        <w:rPr>
          <w:rFonts w:ascii="楷体" w:eastAsia="楷体" w:hAnsi="楷体"/>
          <w:sz w:val="32"/>
          <w:szCs w:val="32"/>
        </w:rPr>
      </w:pPr>
      <w:r w:rsidRPr="006B1FB3">
        <w:rPr>
          <w:rFonts w:ascii="楷体" w:eastAsia="楷体" w:hAnsi="楷体" w:hint="eastAsia"/>
          <w:sz w:val="32"/>
          <w:szCs w:val="32"/>
        </w:rPr>
        <w:t>（一）一般公共预算当年规模变化情况</w:t>
      </w:r>
    </w:p>
    <w:p w:rsidR="002A51A6" w:rsidRDefault="002A51A6" w:rsidP="009F29B0">
      <w:pPr>
        <w:ind w:firstLineChars="200" w:firstLine="622"/>
        <w:rPr>
          <w:rFonts w:ascii="仿宋_GB2312" w:eastAsia="仿宋_GB2312" w:hAnsi="黑体"/>
          <w:sz w:val="32"/>
          <w:szCs w:val="32"/>
        </w:rPr>
      </w:pPr>
      <w:r>
        <w:rPr>
          <w:rFonts w:ascii="仿宋_GB2312" w:eastAsia="仿宋_GB2312" w:hAnsi="黑体" w:hint="eastAsia"/>
          <w:sz w:val="32"/>
          <w:szCs w:val="32"/>
        </w:rPr>
        <w:t>海南省审计厅</w:t>
      </w:r>
      <w:r>
        <w:rPr>
          <w:rFonts w:ascii="仿宋_GB2312" w:eastAsia="仿宋_GB2312" w:hAnsi="黑体" w:cs="仿宋_GB2312"/>
          <w:sz w:val="32"/>
          <w:szCs w:val="32"/>
        </w:rPr>
        <w:t>2019</w:t>
      </w:r>
      <w:r w:rsidRPr="00CA7DBE">
        <w:rPr>
          <w:rFonts w:ascii="仿宋_GB2312" w:eastAsia="仿宋_GB2312" w:hAnsi="黑体" w:hint="eastAsia"/>
          <w:sz w:val="32"/>
          <w:szCs w:val="32"/>
        </w:rPr>
        <w:t>年</w:t>
      </w:r>
      <w:r>
        <w:rPr>
          <w:rFonts w:ascii="仿宋_GB2312" w:eastAsia="仿宋_GB2312" w:hAnsi="黑体" w:hint="eastAsia"/>
          <w:sz w:val="32"/>
          <w:szCs w:val="32"/>
        </w:rPr>
        <w:t>一般公共预算当年拨款</w:t>
      </w:r>
      <w:r>
        <w:rPr>
          <w:rFonts w:ascii="仿宋_GB2312" w:eastAsia="仿宋_GB2312" w:hAnsi="黑体" w:cs="仿宋_GB2312"/>
          <w:sz w:val="32"/>
          <w:szCs w:val="32"/>
        </w:rPr>
        <w:t>7</w:t>
      </w:r>
      <w:r w:rsidRPr="0041796C">
        <w:rPr>
          <w:rFonts w:ascii="仿宋_GB2312" w:eastAsia="仿宋_GB2312" w:hAnsi="黑体" w:cs="仿宋_GB2312"/>
          <w:sz w:val="32"/>
          <w:szCs w:val="32"/>
        </w:rPr>
        <w:t>,</w:t>
      </w:r>
      <w:r>
        <w:rPr>
          <w:rFonts w:ascii="仿宋_GB2312" w:eastAsia="仿宋_GB2312" w:hAnsi="黑体" w:cs="仿宋_GB2312"/>
          <w:sz w:val="32"/>
          <w:szCs w:val="32"/>
        </w:rPr>
        <w:t>689.25</w:t>
      </w:r>
      <w:r w:rsidRPr="00CA7DBE">
        <w:rPr>
          <w:rFonts w:ascii="仿宋_GB2312" w:eastAsia="仿宋_GB2312" w:hAnsi="黑体" w:hint="eastAsia"/>
          <w:sz w:val="32"/>
          <w:szCs w:val="32"/>
        </w:rPr>
        <w:t>万元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3</w:t>
      </w:r>
      <w:r w:rsidRPr="0041796C">
        <w:rPr>
          <w:rFonts w:ascii="仿宋_GB2312" w:eastAsia="仿宋_GB2312" w:hAnsi="黑体" w:cs="仿宋_GB2312"/>
          <w:sz w:val="32"/>
          <w:szCs w:val="32"/>
        </w:rPr>
        <w:t>,</w:t>
      </w:r>
      <w:r>
        <w:rPr>
          <w:rFonts w:ascii="仿宋_GB2312" w:eastAsia="仿宋_GB2312" w:hAnsi="黑体" w:cs="仿宋_GB2312"/>
          <w:sz w:val="32"/>
          <w:szCs w:val="32"/>
        </w:rPr>
        <w:t>227.77</w:t>
      </w:r>
      <w:r w:rsidRPr="00CA7DBE">
        <w:rPr>
          <w:rFonts w:ascii="仿宋_GB2312" w:eastAsia="仿宋_GB2312" w:hAnsi="黑体" w:hint="eastAsia"/>
          <w:sz w:val="32"/>
          <w:szCs w:val="32"/>
        </w:rPr>
        <w:t>万元</w:t>
      </w:r>
      <w:r>
        <w:rPr>
          <w:rFonts w:ascii="仿宋_GB2312" w:eastAsia="仿宋_GB2312" w:hAnsi="黑体" w:hint="eastAsia"/>
          <w:sz w:val="32"/>
          <w:szCs w:val="32"/>
        </w:rPr>
        <w:t>，主要是根据国家机构改革的要求对省发改委、省国资委有关职能进行合并，相关人员也一并转隶到我厅，人员及相关公用经费有较大幅度增加；同时，按审计署统一部署，实施金审工程三期建设，新增信息化建设经费预算</w:t>
      </w:r>
      <w:r>
        <w:rPr>
          <w:rFonts w:ascii="仿宋_GB2312" w:eastAsia="仿宋_GB2312" w:hAnsi="黑体"/>
          <w:sz w:val="32"/>
          <w:szCs w:val="32"/>
        </w:rPr>
        <w:t>2</w:t>
      </w:r>
      <w:r w:rsidRPr="0041796C">
        <w:rPr>
          <w:rFonts w:ascii="仿宋_GB2312" w:eastAsia="仿宋_GB2312" w:hAnsi="黑体" w:cs="仿宋_GB2312"/>
          <w:sz w:val="32"/>
          <w:szCs w:val="32"/>
        </w:rPr>
        <w:t>,</w:t>
      </w:r>
      <w:r>
        <w:rPr>
          <w:rFonts w:ascii="仿宋_GB2312" w:eastAsia="仿宋_GB2312" w:hAnsi="黑体"/>
          <w:sz w:val="32"/>
          <w:szCs w:val="32"/>
        </w:rPr>
        <w:t>500</w:t>
      </w:r>
      <w:r>
        <w:rPr>
          <w:rFonts w:ascii="仿宋_GB2312" w:eastAsia="仿宋_GB2312" w:hAnsi="黑体" w:hint="eastAsia"/>
          <w:sz w:val="32"/>
          <w:szCs w:val="32"/>
        </w:rPr>
        <w:t>万元。</w:t>
      </w:r>
    </w:p>
    <w:p w:rsidR="002A51A6" w:rsidRPr="006B1FB3" w:rsidRDefault="002A51A6" w:rsidP="006B1FB3">
      <w:pPr>
        <w:ind w:firstLine="640"/>
        <w:jc w:val="left"/>
        <w:rPr>
          <w:rFonts w:ascii="楷体" w:eastAsia="楷体" w:hAnsi="楷体"/>
          <w:sz w:val="32"/>
          <w:szCs w:val="32"/>
        </w:rPr>
      </w:pPr>
      <w:r w:rsidRPr="006B1FB3">
        <w:rPr>
          <w:rFonts w:ascii="楷体" w:eastAsia="楷体" w:hAnsi="楷体" w:hint="eastAsia"/>
          <w:sz w:val="32"/>
          <w:szCs w:val="32"/>
        </w:rPr>
        <w:t>（二）一般公共预算当年拨款结构情况</w:t>
      </w:r>
    </w:p>
    <w:p w:rsidR="002A51A6" w:rsidRDefault="002A51A6" w:rsidP="006B1FB3">
      <w:pPr>
        <w:ind w:firstLine="640"/>
        <w:jc w:val="left"/>
        <w:rPr>
          <w:rFonts w:ascii="仿宋_GB2312" w:eastAsia="仿宋_GB2312" w:hAnsi="黑体" w:cs="仿宋_GB2312"/>
          <w:sz w:val="32"/>
          <w:szCs w:val="32"/>
        </w:rPr>
      </w:pPr>
      <w:r w:rsidRPr="0041796C">
        <w:rPr>
          <w:rFonts w:ascii="仿宋_GB2312" w:eastAsia="仿宋_GB2312" w:hAnsi="黑体" w:cs="仿宋_GB2312" w:hint="eastAsia"/>
          <w:sz w:val="32"/>
          <w:szCs w:val="32"/>
        </w:rPr>
        <w:t>一般公共服务（类）支出</w:t>
      </w:r>
      <w:r w:rsidRPr="0041796C">
        <w:rPr>
          <w:rFonts w:ascii="仿宋_GB2312" w:eastAsia="仿宋_GB2312" w:hAnsi="黑体" w:cs="仿宋_GB2312"/>
          <w:sz w:val="32"/>
          <w:szCs w:val="32"/>
        </w:rPr>
        <w:t>6,987.0</w:t>
      </w:r>
      <w:r>
        <w:rPr>
          <w:rFonts w:ascii="仿宋_GB2312" w:eastAsia="仿宋_GB2312" w:hAnsi="黑体" w:cs="仿宋_GB2312"/>
          <w:sz w:val="32"/>
          <w:szCs w:val="32"/>
        </w:rPr>
        <w:t>4</w:t>
      </w:r>
      <w:r w:rsidRPr="0041796C">
        <w:rPr>
          <w:rFonts w:ascii="仿宋_GB2312" w:eastAsia="仿宋_GB2312" w:hAnsi="黑体" w:cs="仿宋_GB2312" w:hint="eastAsia"/>
          <w:sz w:val="32"/>
          <w:szCs w:val="32"/>
        </w:rPr>
        <w:t>万元，占</w:t>
      </w:r>
      <w:r w:rsidRPr="00A011AC">
        <w:rPr>
          <w:rFonts w:ascii="仿宋_GB2312" w:eastAsia="仿宋_GB2312" w:hAnsi="黑体" w:cs="仿宋_GB2312"/>
          <w:sz w:val="32"/>
          <w:szCs w:val="32"/>
        </w:rPr>
        <w:t>90.87%</w:t>
      </w:r>
      <w:r w:rsidRPr="0041796C">
        <w:rPr>
          <w:rFonts w:ascii="仿宋_GB2312" w:eastAsia="仿宋_GB2312" w:hAnsi="黑体" w:cs="仿宋_GB2312" w:hint="eastAsia"/>
          <w:sz w:val="32"/>
          <w:szCs w:val="32"/>
        </w:rPr>
        <w:t>；社会保障和就业（类）支出</w:t>
      </w:r>
      <w:r w:rsidRPr="00A011AC">
        <w:rPr>
          <w:rFonts w:ascii="仿宋_GB2312" w:eastAsia="仿宋_GB2312" w:hAnsi="黑体" w:cs="仿宋_GB2312"/>
          <w:sz w:val="32"/>
          <w:szCs w:val="32"/>
        </w:rPr>
        <w:t>351.8</w:t>
      </w:r>
      <w:r>
        <w:rPr>
          <w:rFonts w:ascii="仿宋_GB2312" w:eastAsia="仿宋_GB2312" w:hAnsi="黑体" w:cs="仿宋_GB2312"/>
          <w:sz w:val="32"/>
          <w:szCs w:val="32"/>
        </w:rPr>
        <w:t>2</w:t>
      </w:r>
      <w:r w:rsidRPr="0041796C">
        <w:rPr>
          <w:rFonts w:ascii="仿宋_GB2312" w:eastAsia="仿宋_GB2312" w:hAnsi="黑体" w:cs="仿宋_GB2312" w:hint="eastAsia"/>
          <w:sz w:val="32"/>
          <w:szCs w:val="32"/>
        </w:rPr>
        <w:t>万元，占</w:t>
      </w:r>
      <w:r w:rsidRPr="00A011AC">
        <w:rPr>
          <w:rFonts w:ascii="仿宋_GB2312" w:eastAsia="仿宋_GB2312" w:hAnsi="黑体" w:cs="仿宋_GB2312"/>
          <w:sz w:val="32"/>
          <w:szCs w:val="32"/>
        </w:rPr>
        <w:t>4.5</w:t>
      </w:r>
      <w:r>
        <w:rPr>
          <w:rFonts w:ascii="仿宋_GB2312" w:eastAsia="仿宋_GB2312" w:hAnsi="黑体" w:cs="仿宋_GB2312"/>
          <w:sz w:val="32"/>
          <w:szCs w:val="32"/>
        </w:rPr>
        <w:t>7</w:t>
      </w:r>
      <w:r w:rsidRPr="00A011AC">
        <w:rPr>
          <w:rFonts w:ascii="仿宋_GB2312" w:eastAsia="仿宋_GB2312" w:hAnsi="黑体" w:cs="仿宋_GB2312"/>
          <w:sz w:val="32"/>
          <w:szCs w:val="32"/>
        </w:rPr>
        <w:t>%</w:t>
      </w:r>
      <w:r w:rsidRPr="0041796C">
        <w:rPr>
          <w:rFonts w:ascii="仿宋_GB2312" w:eastAsia="仿宋_GB2312" w:hAnsi="黑体" w:cs="仿宋_GB2312" w:hint="eastAsia"/>
          <w:sz w:val="32"/>
          <w:szCs w:val="32"/>
        </w:rPr>
        <w:t>；</w:t>
      </w:r>
      <w:r>
        <w:rPr>
          <w:rFonts w:ascii="仿宋_GB2312" w:eastAsia="仿宋_GB2312" w:hAnsi="黑体" w:cs="仿宋_GB2312" w:hint="eastAsia"/>
          <w:sz w:val="32"/>
          <w:szCs w:val="32"/>
        </w:rPr>
        <w:t>卫生健康</w:t>
      </w:r>
      <w:r w:rsidRPr="0041796C">
        <w:rPr>
          <w:rFonts w:ascii="仿宋_GB2312" w:eastAsia="仿宋_GB2312" w:hAnsi="黑体" w:cs="仿宋_GB2312" w:hint="eastAsia"/>
          <w:sz w:val="32"/>
          <w:szCs w:val="32"/>
        </w:rPr>
        <w:t>（类）支出</w:t>
      </w:r>
      <w:r>
        <w:rPr>
          <w:rFonts w:ascii="仿宋_GB2312" w:eastAsia="仿宋_GB2312" w:hAnsi="黑体" w:cs="仿宋_GB2312"/>
          <w:sz w:val="32"/>
          <w:szCs w:val="32"/>
        </w:rPr>
        <w:t>1</w:t>
      </w:r>
      <w:r w:rsidRPr="00A011AC">
        <w:rPr>
          <w:rFonts w:ascii="仿宋_GB2312" w:eastAsia="仿宋_GB2312" w:hAnsi="黑体" w:cs="仿宋_GB2312"/>
          <w:sz w:val="32"/>
          <w:szCs w:val="32"/>
        </w:rPr>
        <w:t>29.2</w:t>
      </w:r>
      <w:r>
        <w:rPr>
          <w:rFonts w:ascii="仿宋_GB2312" w:eastAsia="仿宋_GB2312" w:hAnsi="黑体" w:cs="仿宋_GB2312"/>
          <w:sz w:val="32"/>
          <w:szCs w:val="32"/>
        </w:rPr>
        <w:t>1</w:t>
      </w:r>
      <w:r w:rsidRPr="0041796C">
        <w:rPr>
          <w:rFonts w:ascii="仿宋_GB2312" w:eastAsia="仿宋_GB2312" w:hAnsi="黑体" w:cs="仿宋_GB2312" w:hint="eastAsia"/>
          <w:sz w:val="32"/>
          <w:szCs w:val="32"/>
        </w:rPr>
        <w:t>万元，占</w:t>
      </w:r>
      <w:r w:rsidRPr="00A011AC">
        <w:rPr>
          <w:rFonts w:ascii="仿宋_GB2312" w:eastAsia="仿宋_GB2312" w:hAnsi="黑体" w:cs="仿宋_GB2312"/>
          <w:sz w:val="32"/>
          <w:szCs w:val="32"/>
        </w:rPr>
        <w:t>1.68%</w:t>
      </w:r>
      <w:r w:rsidRPr="0041796C">
        <w:rPr>
          <w:rFonts w:ascii="仿宋_GB2312" w:eastAsia="仿宋_GB2312" w:hAnsi="黑体" w:cs="仿宋_GB2312" w:hint="eastAsia"/>
          <w:sz w:val="32"/>
          <w:szCs w:val="32"/>
        </w:rPr>
        <w:t>；住房保障（类）支出</w:t>
      </w:r>
      <w:r>
        <w:rPr>
          <w:rFonts w:ascii="仿宋_GB2312" w:eastAsia="仿宋_GB2312" w:hAnsi="黑体" w:cs="仿宋_GB2312"/>
          <w:sz w:val="32"/>
          <w:szCs w:val="32"/>
        </w:rPr>
        <w:t>2</w:t>
      </w:r>
      <w:r w:rsidRPr="00A011AC">
        <w:rPr>
          <w:rFonts w:ascii="仿宋_GB2312" w:eastAsia="仿宋_GB2312" w:hAnsi="黑体" w:cs="仿宋_GB2312"/>
          <w:sz w:val="32"/>
          <w:szCs w:val="32"/>
        </w:rPr>
        <w:t>21.1</w:t>
      </w:r>
      <w:r>
        <w:rPr>
          <w:rFonts w:ascii="仿宋_GB2312" w:eastAsia="仿宋_GB2312" w:hAnsi="黑体" w:cs="仿宋_GB2312"/>
          <w:sz w:val="32"/>
          <w:szCs w:val="32"/>
        </w:rPr>
        <w:t>8</w:t>
      </w:r>
      <w:r w:rsidRPr="0041796C">
        <w:rPr>
          <w:rFonts w:ascii="仿宋_GB2312" w:eastAsia="仿宋_GB2312" w:hAnsi="黑体" w:cs="仿宋_GB2312" w:hint="eastAsia"/>
          <w:sz w:val="32"/>
          <w:szCs w:val="32"/>
        </w:rPr>
        <w:t>万元，占</w:t>
      </w:r>
      <w:r w:rsidRPr="00A011AC">
        <w:rPr>
          <w:rFonts w:ascii="仿宋_GB2312" w:eastAsia="仿宋_GB2312" w:hAnsi="黑体" w:cs="仿宋_GB2312"/>
          <w:sz w:val="32"/>
          <w:szCs w:val="32"/>
        </w:rPr>
        <w:t>2.88%</w:t>
      </w:r>
      <w:r w:rsidRPr="0041796C">
        <w:rPr>
          <w:rFonts w:ascii="仿宋_GB2312" w:eastAsia="仿宋_GB2312" w:hAnsi="黑体" w:cs="仿宋_GB2312" w:hint="eastAsia"/>
          <w:sz w:val="32"/>
          <w:szCs w:val="32"/>
        </w:rPr>
        <w:t>。</w:t>
      </w:r>
    </w:p>
    <w:p w:rsidR="002A51A6" w:rsidRPr="006B1FB3" w:rsidRDefault="002A51A6" w:rsidP="006B1FB3">
      <w:pPr>
        <w:ind w:firstLine="640"/>
        <w:jc w:val="left"/>
        <w:rPr>
          <w:rFonts w:ascii="楷体" w:eastAsia="楷体" w:hAnsi="楷体"/>
          <w:sz w:val="32"/>
          <w:szCs w:val="32"/>
        </w:rPr>
      </w:pPr>
      <w:r>
        <w:rPr>
          <w:rFonts w:ascii="楷体" w:eastAsia="楷体" w:hAnsi="楷体" w:hint="eastAsia"/>
          <w:sz w:val="32"/>
          <w:szCs w:val="32"/>
        </w:rPr>
        <w:t>（三）</w:t>
      </w:r>
      <w:r w:rsidRPr="006B1FB3">
        <w:rPr>
          <w:rFonts w:ascii="楷体" w:eastAsia="楷体" w:hAnsi="楷体" w:hint="eastAsia"/>
          <w:sz w:val="32"/>
          <w:szCs w:val="32"/>
        </w:rPr>
        <w:t>一般公共预算当年拨款具体使用情况</w:t>
      </w:r>
    </w:p>
    <w:p w:rsidR="002A51A6" w:rsidRPr="00640436" w:rsidRDefault="002A51A6" w:rsidP="00640436">
      <w:pPr>
        <w:ind w:firstLine="640"/>
        <w:rPr>
          <w:rFonts w:ascii="仿宋_GB2312" w:eastAsia="仿宋_GB2312" w:hAnsi="黑体" w:cs="仿宋_GB2312"/>
          <w:sz w:val="32"/>
          <w:szCs w:val="32"/>
        </w:rPr>
      </w:pPr>
      <w:r w:rsidRPr="00640436">
        <w:rPr>
          <w:rFonts w:ascii="仿宋_GB2312" w:eastAsia="仿宋_GB2312" w:hAnsi="黑体" w:cs="仿宋_GB2312"/>
          <w:sz w:val="32"/>
          <w:szCs w:val="32"/>
        </w:rPr>
        <w:t>1.</w:t>
      </w:r>
      <w:r w:rsidRPr="00640436">
        <w:rPr>
          <w:rFonts w:ascii="仿宋_GB2312" w:eastAsia="仿宋_GB2312" w:hAnsi="黑体" w:cs="仿宋_GB2312" w:hint="eastAsia"/>
          <w:sz w:val="32"/>
          <w:szCs w:val="32"/>
        </w:rPr>
        <w:t>一般公共服务（类）审计事务（款）行政运行（项）</w:t>
      </w:r>
      <w:r w:rsidRPr="00640436">
        <w:rPr>
          <w:rFonts w:ascii="仿宋_GB2312" w:eastAsia="仿宋_GB2312" w:hAnsi="黑体" w:cs="仿宋_GB2312"/>
          <w:sz w:val="32"/>
          <w:szCs w:val="32"/>
        </w:rPr>
        <w:t>201</w:t>
      </w:r>
      <w:r>
        <w:rPr>
          <w:rFonts w:ascii="仿宋_GB2312" w:eastAsia="仿宋_GB2312" w:hAnsi="黑体" w:cs="仿宋_GB2312"/>
          <w:sz w:val="32"/>
          <w:szCs w:val="32"/>
        </w:rPr>
        <w:t>9</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2,920.48</w:t>
      </w:r>
      <w:r w:rsidRPr="00640436">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868.14</w:t>
      </w:r>
      <w:r w:rsidRPr="00640436">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机构改革后，省发改委、省国资委部分干部转隶到我厅工作，增加了人员和公用经费</w:t>
      </w:r>
      <w:r w:rsidRPr="00640436">
        <w:rPr>
          <w:rFonts w:ascii="仿宋_GB2312" w:eastAsia="仿宋_GB2312" w:hAnsi="黑体" w:cs="仿宋_GB2312" w:hint="eastAsia"/>
          <w:sz w:val="32"/>
          <w:szCs w:val="32"/>
        </w:rPr>
        <w:t>。</w:t>
      </w:r>
    </w:p>
    <w:p w:rsidR="002A51A6" w:rsidRPr="00640436" w:rsidRDefault="002A51A6" w:rsidP="00640436">
      <w:pPr>
        <w:ind w:firstLine="640"/>
        <w:rPr>
          <w:rFonts w:ascii="仿宋_GB2312" w:eastAsia="仿宋_GB2312" w:hAnsi="黑体" w:cs="仿宋_GB2312"/>
          <w:sz w:val="32"/>
          <w:szCs w:val="32"/>
        </w:rPr>
      </w:pPr>
      <w:r>
        <w:rPr>
          <w:rFonts w:ascii="仿宋_GB2312" w:eastAsia="仿宋_GB2312" w:hAnsi="黑体" w:cs="仿宋_GB2312"/>
          <w:sz w:val="32"/>
          <w:szCs w:val="32"/>
        </w:rPr>
        <w:t>2</w:t>
      </w:r>
      <w:r w:rsidRPr="00640436">
        <w:rPr>
          <w:rFonts w:ascii="仿宋_GB2312" w:eastAsia="仿宋_GB2312" w:hAnsi="黑体" w:cs="仿宋_GB2312"/>
          <w:sz w:val="32"/>
          <w:szCs w:val="32"/>
        </w:rPr>
        <w:t xml:space="preserve">. </w:t>
      </w:r>
      <w:r w:rsidRPr="00640436">
        <w:rPr>
          <w:rFonts w:ascii="仿宋_GB2312" w:eastAsia="仿宋_GB2312" w:hAnsi="黑体" w:cs="仿宋_GB2312" w:hint="eastAsia"/>
          <w:sz w:val="32"/>
          <w:szCs w:val="32"/>
        </w:rPr>
        <w:t>一般公共服务（类）审计事务（款）审计业务（项）</w:t>
      </w:r>
      <w:r w:rsidRPr="00640436">
        <w:rPr>
          <w:rFonts w:ascii="仿宋_GB2312" w:eastAsia="仿宋_GB2312" w:hAnsi="黑体" w:cs="仿宋_GB2312"/>
          <w:sz w:val="32"/>
          <w:szCs w:val="32"/>
        </w:rPr>
        <w:t>201</w:t>
      </w:r>
      <w:r>
        <w:rPr>
          <w:rFonts w:ascii="仿宋_GB2312" w:eastAsia="仿宋_GB2312" w:hAnsi="黑体" w:cs="仿宋_GB2312"/>
          <w:sz w:val="32"/>
          <w:szCs w:val="32"/>
        </w:rPr>
        <w:t>9</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1,117</w:t>
      </w:r>
      <w:r w:rsidRPr="00640436">
        <w:rPr>
          <w:rFonts w:ascii="仿宋_GB2312" w:eastAsia="仿宋_GB2312" w:hAnsi="黑体" w:cs="仿宋_GB2312" w:hint="eastAsia"/>
          <w:sz w:val="32"/>
          <w:szCs w:val="32"/>
        </w:rPr>
        <w:t>万元，比上年预算数减少</w:t>
      </w:r>
      <w:r>
        <w:rPr>
          <w:rFonts w:ascii="仿宋_GB2312" w:eastAsia="仿宋_GB2312" w:hAnsi="黑体" w:cs="仿宋_GB2312"/>
          <w:sz w:val="32"/>
          <w:szCs w:val="32"/>
        </w:rPr>
        <w:t>4.98</w:t>
      </w:r>
      <w:r w:rsidRPr="00640436">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按财政部门要求缩减经常性项目经费</w:t>
      </w:r>
      <w:r w:rsidRPr="00640436">
        <w:rPr>
          <w:rFonts w:ascii="仿宋_GB2312" w:eastAsia="仿宋_GB2312" w:hAnsi="黑体" w:cs="仿宋_GB2312" w:hint="eastAsia"/>
          <w:sz w:val="32"/>
          <w:szCs w:val="32"/>
        </w:rPr>
        <w:t>。</w:t>
      </w:r>
    </w:p>
    <w:p w:rsidR="002A51A6" w:rsidRPr="00640436" w:rsidRDefault="002A51A6" w:rsidP="00640436">
      <w:pPr>
        <w:ind w:firstLine="640"/>
        <w:rPr>
          <w:rFonts w:ascii="仿宋_GB2312" w:eastAsia="仿宋_GB2312" w:hAnsi="黑体" w:cs="仿宋_GB2312"/>
          <w:sz w:val="32"/>
          <w:szCs w:val="32"/>
        </w:rPr>
      </w:pPr>
      <w:r>
        <w:rPr>
          <w:rFonts w:ascii="仿宋_GB2312" w:eastAsia="仿宋_GB2312" w:hAnsi="黑体" w:cs="仿宋_GB2312"/>
          <w:sz w:val="32"/>
          <w:szCs w:val="32"/>
        </w:rPr>
        <w:t>3</w:t>
      </w:r>
      <w:r w:rsidRPr="00640436">
        <w:rPr>
          <w:rFonts w:ascii="仿宋_GB2312" w:eastAsia="仿宋_GB2312" w:hAnsi="黑体" w:cs="仿宋_GB2312"/>
          <w:sz w:val="32"/>
          <w:szCs w:val="32"/>
        </w:rPr>
        <w:t>.</w:t>
      </w:r>
      <w:r w:rsidRPr="00640436">
        <w:rPr>
          <w:rFonts w:ascii="仿宋_GB2312" w:eastAsia="仿宋_GB2312" w:hAnsi="黑体" w:cs="仿宋_GB2312" w:hint="eastAsia"/>
          <w:sz w:val="32"/>
          <w:szCs w:val="32"/>
        </w:rPr>
        <w:t>一般公共服务（类）审计事务（款）信息化建设（项）</w:t>
      </w:r>
      <w:r w:rsidRPr="00640436">
        <w:rPr>
          <w:rFonts w:ascii="仿宋_GB2312" w:eastAsia="仿宋_GB2312" w:hAnsi="黑体" w:cs="仿宋_GB2312"/>
          <w:sz w:val="32"/>
          <w:szCs w:val="32"/>
        </w:rPr>
        <w:t>201</w:t>
      </w:r>
      <w:r>
        <w:rPr>
          <w:rFonts w:ascii="仿宋_GB2312" w:eastAsia="仿宋_GB2312" w:hAnsi="黑体" w:cs="仿宋_GB2312"/>
          <w:sz w:val="32"/>
          <w:szCs w:val="32"/>
        </w:rPr>
        <w:t>9</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2,856.72</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2,700.30</w:t>
      </w:r>
      <w:r w:rsidRPr="00640436">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按照审计署部署，新增金审工程三期信息化建设项目</w:t>
      </w:r>
      <w:r w:rsidRPr="00640436">
        <w:rPr>
          <w:rFonts w:ascii="仿宋_GB2312" w:eastAsia="仿宋_GB2312" w:hAnsi="黑体" w:cs="仿宋_GB2312" w:hint="eastAsia"/>
          <w:sz w:val="32"/>
          <w:szCs w:val="32"/>
        </w:rPr>
        <w:t>。</w:t>
      </w:r>
    </w:p>
    <w:p w:rsidR="002A51A6" w:rsidRPr="00640436" w:rsidRDefault="002A51A6" w:rsidP="00640436">
      <w:pPr>
        <w:ind w:firstLine="640"/>
        <w:rPr>
          <w:rFonts w:ascii="仿宋_GB2312" w:eastAsia="仿宋_GB2312" w:hAnsi="黑体" w:cs="仿宋_GB2312"/>
          <w:sz w:val="32"/>
          <w:szCs w:val="32"/>
        </w:rPr>
      </w:pPr>
      <w:r>
        <w:rPr>
          <w:rFonts w:ascii="仿宋_GB2312" w:eastAsia="仿宋_GB2312" w:hAnsi="黑体" w:cs="仿宋_GB2312"/>
          <w:sz w:val="32"/>
          <w:szCs w:val="32"/>
        </w:rPr>
        <w:t>4</w:t>
      </w:r>
      <w:r w:rsidRPr="00640436">
        <w:rPr>
          <w:rFonts w:ascii="仿宋_GB2312" w:eastAsia="仿宋_GB2312" w:hAnsi="黑体" w:cs="仿宋_GB2312"/>
          <w:sz w:val="32"/>
          <w:szCs w:val="32"/>
        </w:rPr>
        <w:t>.</w:t>
      </w:r>
      <w:r w:rsidRPr="00640436">
        <w:rPr>
          <w:rFonts w:ascii="仿宋_GB2312" w:eastAsia="仿宋_GB2312" w:hAnsi="黑体" w:cs="仿宋_GB2312" w:hint="eastAsia"/>
          <w:sz w:val="32"/>
          <w:szCs w:val="32"/>
        </w:rPr>
        <w:t>一般公共服务（类）审计事务（款）其他审计事务支出（项）</w:t>
      </w:r>
      <w:r w:rsidRPr="00640436">
        <w:rPr>
          <w:rFonts w:ascii="仿宋_GB2312" w:eastAsia="仿宋_GB2312" w:hAnsi="黑体" w:cs="仿宋_GB2312"/>
          <w:sz w:val="32"/>
          <w:szCs w:val="32"/>
        </w:rPr>
        <w:t>201</w:t>
      </w:r>
      <w:r>
        <w:rPr>
          <w:rFonts w:ascii="仿宋_GB2312" w:eastAsia="仿宋_GB2312" w:hAnsi="黑体" w:cs="仿宋_GB2312"/>
          <w:sz w:val="32"/>
          <w:szCs w:val="32"/>
        </w:rPr>
        <w:t>9</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92.84</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52.84</w:t>
      </w:r>
      <w:r w:rsidRPr="00640436">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新增机构改革后为转隶人员改造办公场所及购置办公设施等支出</w:t>
      </w:r>
      <w:r w:rsidRPr="00640436">
        <w:rPr>
          <w:rFonts w:ascii="仿宋_GB2312" w:eastAsia="仿宋_GB2312" w:hAnsi="黑体" w:cs="仿宋_GB2312" w:hint="eastAsia"/>
          <w:sz w:val="32"/>
          <w:szCs w:val="32"/>
        </w:rPr>
        <w:t>。</w:t>
      </w:r>
    </w:p>
    <w:p w:rsidR="002A51A6" w:rsidRPr="00640436" w:rsidRDefault="002A51A6" w:rsidP="00640436">
      <w:pPr>
        <w:ind w:firstLine="640"/>
        <w:rPr>
          <w:rFonts w:ascii="仿宋_GB2312" w:eastAsia="仿宋_GB2312" w:hAnsi="黑体" w:cs="仿宋_GB2312"/>
          <w:sz w:val="32"/>
          <w:szCs w:val="32"/>
        </w:rPr>
      </w:pPr>
      <w:r>
        <w:rPr>
          <w:rFonts w:ascii="仿宋_GB2312" w:eastAsia="仿宋_GB2312" w:hAnsi="黑体" w:cs="仿宋_GB2312"/>
          <w:sz w:val="32"/>
          <w:szCs w:val="32"/>
        </w:rPr>
        <w:t>5</w:t>
      </w:r>
      <w:r w:rsidRPr="00640436">
        <w:rPr>
          <w:rFonts w:ascii="仿宋_GB2312" w:eastAsia="仿宋_GB2312" w:hAnsi="黑体" w:cs="仿宋_GB2312"/>
          <w:sz w:val="32"/>
          <w:szCs w:val="32"/>
        </w:rPr>
        <w:t>.</w:t>
      </w:r>
      <w:r w:rsidRPr="00640436">
        <w:rPr>
          <w:rFonts w:ascii="仿宋_GB2312" w:eastAsia="仿宋_GB2312" w:hAnsi="黑体" w:cs="仿宋_GB2312" w:hint="eastAsia"/>
          <w:sz w:val="32"/>
          <w:szCs w:val="32"/>
        </w:rPr>
        <w:t>社会保障和就业支出（类）行政事业单位离退休（款）归口管理的行政单位离退休（项）</w:t>
      </w:r>
      <w:r w:rsidRPr="00640436">
        <w:rPr>
          <w:rFonts w:ascii="仿宋_GB2312" w:eastAsia="仿宋_GB2312" w:hAnsi="黑体" w:cs="仿宋_GB2312"/>
          <w:sz w:val="32"/>
          <w:szCs w:val="32"/>
        </w:rPr>
        <w:t>201</w:t>
      </w:r>
      <w:r>
        <w:rPr>
          <w:rFonts w:ascii="仿宋_GB2312" w:eastAsia="仿宋_GB2312" w:hAnsi="黑体" w:cs="仿宋_GB2312"/>
          <w:sz w:val="32"/>
          <w:szCs w:val="32"/>
        </w:rPr>
        <w:t>9</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30.50</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1.32</w:t>
      </w:r>
      <w:r w:rsidRPr="00640436">
        <w:rPr>
          <w:rFonts w:ascii="仿宋_GB2312" w:eastAsia="仿宋_GB2312" w:hAnsi="黑体" w:cs="仿宋_GB2312" w:hint="eastAsia"/>
          <w:sz w:val="32"/>
          <w:szCs w:val="32"/>
        </w:rPr>
        <w:t>万元，主要是机关事业单位离退休工资支出调增。</w:t>
      </w:r>
    </w:p>
    <w:p w:rsidR="002A51A6" w:rsidRDefault="002A51A6" w:rsidP="00640436">
      <w:pPr>
        <w:ind w:firstLine="640"/>
        <w:rPr>
          <w:rFonts w:ascii="仿宋_GB2312" w:eastAsia="仿宋_GB2312" w:hAnsi="黑体" w:cs="仿宋_GB2312"/>
          <w:sz w:val="32"/>
          <w:szCs w:val="32"/>
        </w:rPr>
      </w:pPr>
      <w:r>
        <w:rPr>
          <w:rFonts w:ascii="仿宋_GB2312" w:eastAsia="仿宋_GB2312" w:hAnsi="黑体" w:cs="仿宋_GB2312"/>
          <w:sz w:val="32"/>
          <w:szCs w:val="32"/>
        </w:rPr>
        <w:t>6</w:t>
      </w:r>
      <w:r w:rsidRPr="00640436">
        <w:rPr>
          <w:rFonts w:ascii="仿宋_GB2312" w:eastAsia="仿宋_GB2312" w:hAnsi="黑体" w:cs="仿宋_GB2312"/>
          <w:sz w:val="32"/>
          <w:szCs w:val="32"/>
        </w:rPr>
        <w:t>.</w:t>
      </w:r>
      <w:r w:rsidRPr="00640436">
        <w:rPr>
          <w:rFonts w:ascii="仿宋_GB2312" w:eastAsia="仿宋_GB2312" w:hAnsi="黑体" w:cs="仿宋_GB2312" w:hint="eastAsia"/>
          <w:sz w:val="32"/>
          <w:szCs w:val="32"/>
        </w:rPr>
        <w:t>社会保障和就业支出（类）行政事业单位离退休（款）机关事业单位基本养老保险缴费支出（项）</w:t>
      </w:r>
      <w:r w:rsidRPr="00640436">
        <w:rPr>
          <w:rFonts w:ascii="仿宋_GB2312" w:eastAsia="仿宋_GB2312" w:hAnsi="黑体" w:cs="仿宋_GB2312"/>
          <w:sz w:val="32"/>
          <w:szCs w:val="32"/>
        </w:rPr>
        <w:t>201</w:t>
      </w:r>
      <w:r>
        <w:rPr>
          <w:rFonts w:ascii="仿宋_GB2312" w:eastAsia="仿宋_GB2312" w:hAnsi="黑体" w:cs="仿宋_GB2312"/>
          <w:sz w:val="32"/>
          <w:szCs w:val="32"/>
        </w:rPr>
        <w:t>9</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304.02</w:t>
      </w:r>
      <w:r w:rsidRPr="00640436">
        <w:rPr>
          <w:rFonts w:ascii="仿宋_GB2312" w:eastAsia="仿宋_GB2312" w:hAnsi="黑体" w:cs="仿宋_GB2312"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271.70</w:t>
      </w:r>
      <w:r w:rsidRPr="00640436">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按实际情况调整养老保险缴费预算</w:t>
      </w:r>
      <w:r w:rsidRPr="00640436">
        <w:rPr>
          <w:rFonts w:ascii="仿宋_GB2312" w:eastAsia="仿宋_GB2312" w:hAnsi="黑体" w:cs="仿宋_GB2312" w:hint="eastAsia"/>
          <w:sz w:val="32"/>
          <w:szCs w:val="32"/>
        </w:rPr>
        <w:t>。</w:t>
      </w:r>
    </w:p>
    <w:p w:rsidR="002A51A6" w:rsidRDefault="002A51A6" w:rsidP="00640436">
      <w:pPr>
        <w:ind w:firstLine="640"/>
        <w:rPr>
          <w:rFonts w:ascii="仿宋_GB2312" w:eastAsia="仿宋_GB2312" w:hAnsi="黑体" w:cs="仿宋_GB2312"/>
          <w:sz w:val="32"/>
          <w:szCs w:val="32"/>
        </w:rPr>
      </w:pPr>
      <w:r>
        <w:rPr>
          <w:rFonts w:ascii="仿宋_GB2312" w:eastAsia="仿宋_GB2312" w:hAnsi="黑体" w:cs="仿宋_GB2312"/>
          <w:sz w:val="32"/>
          <w:szCs w:val="32"/>
        </w:rPr>
        <w:t>7</w:t>
      </w:r>
      <w:r w:rsidRPr="00640436">
        <w:rPr>
          <w:rFonts w:ascii="仿宋_GB2312" w:eastAsia="仿宋_GB2312" w:hAnsi="黑体" w:cs="仿宋_GB2312"/>
          <w:sz w:val="32"/>
          <w:szCs w:val="32"/>
        </w:rPr>
        <w:t xml:space="preserve">. </w:t>
      </w:r>
      <w:r w:rsidRPr="00640436">
        <w:rPr>
          <w:rFonts w:ascii="仿宋_GB2312" w:eastAsia="仿宋_GB2312" w:hAnsi="黑体" w:cs="仿宋_GB2312" w:hint="eastAsia"/>
          <w:sz w:val="32"/>
          <w:szCs w:val="32"/>
        </w:rPr>
        <w:t>社会保障和就业支出（类）行政事业单位离退休（款）</w:t>
      </w:r>
      <w:r w:rsidRPr="008B3BC7">
        <w:rPr>
          <w:rFonts w:ascii="仿宋_GB2312" w:eastAsia="仿宋_GB2312" w:hAnsi="黑体" w:cs="仿宋_GB2312" w:hint="eastAsia"/>
          <w:sz w:val="32"/>
          <w:szCs w:val="32"/>
        </w:rPr>
        <w:t>机关事业单位职业年金缴费支出</w:t>
      </w:r>
      <w:r w:rsidRPr="00640436">
        <w:rPr>
          <w:rFonts w:ascii="仿宋_GB2312" w:eastAsia="仿宋_GB2312" w:hAnsi="黑体" w:cs="仿宋_GB2312" w:hint="eastAsia"/>
          <w:sz w:val="32"/>
          <w:szCs w:val="32"/>
        </w:rPr>
        <w:t>（项）</w:t>
      </w:r>
      <w:r>
        <w:rPr>
          <w:rFonts w:ascii="仿宋_GB2312" w:eastAsia="仿宋_GB2312" w:hAnsi="黑体" w:cs="仿宋_GB2312"/>
          <w:sz w:val="32"/>
          <w:szCs w:val="32"/>
        </w:rPr>
        <w:t>2019</w:t>
      </w:r>
      <w:r>
        <w:rPr>
          <w:rFonts w:ascii="仿宋_GB2312" w:eastAsia="仿宋_GB2312" w:hAnsi="黑体" w:cs="仿宋_GB2312" w:hint="eastAsia"/>
          <w:sz w:val="32"/>
          <w:szCs w:val="32"/>
        </w:rPr>
        <w:t>年预算数为</w:t>
      </w:r>
      <w:r>
        <w:rPr>
          <w:rFonts w:ascii="仿宋_GB2312" w:eastAsia="仿宋_GB2312" w:hAnsi="黑体" w:cs="仿宋_GB2312"/>
          <w:sz w:val="32"/>
          <w:szCs w:val="32"/>
        </w:rPr>
        <w:t>16.62</w:t>
      </w:r>
      <w:r>
        <w:rPr>
          <w:rFonts w:ascii="仿宋_GB2312" w:eastAsia="仿宋_GB2312" w:hAnsi="黑体" w:cs="仿宋_GB2312" w:hint="eastAsia"/>
          <w:sz w:val="32"/>
          <w:szCs w:val="32"/>
        </w:rPr>
        <w:t>万元，比上年预算数增加</w:t>
      </w:r>
      <w:r>
        <w:rPr>
          <w:rFonts w:ascii="仿宋_GB2312" w:eastAsia="仿宋_GB2312" w:hAnsi="黑体" w:cs="仿宋_GB2312"/>
          <w:sz w:val="32"/>
          <w:szCs w:val="32"/>
        </w:rPr>
        <w:t>16.62</w:t>
      </w:r>
      <w:r>
        <w:rPr>
          <w:rFonts w:ascii="仿宋_GB2312" w:eastAsia="仿宋_GB2312" w:hAnsi="黑体" w:cs="仿宋_GB2312" w:hint="eastAsia"/>
          <w:sz w:val="32"/>
          <w:szCs w:val="32"/>
        </w:rPr>
        <w:t>万元，主要是按照社保及财政部门要求新增职业年金缴费预算。</w:t>
      </w:r>
    </w:p>
    <w:p w:rsidR="002A51A6" w:rsidRPr="00640436" w:rsidRDefault="002A51A6" w:rsidP="00640436">
      <w:pPr>
        <w:ind w:firstLine="640"/>
        <w:rPr>
          <w:rFonts w:ascii="仿宋_GB2312" w:eastAsia="仿宋_GB2312" w:hAnsi="黑体" w:cs="仿宋_GB2312"/>
          <w:sz w:val="32"/>
          <w:szCs w:val="32"/>
        </w:rPr>
      </w:pPr>
      <w:r>
        <w:rPr>
          <w:rFonts w:ascii="仿宋_GB2312" w:eastAsia="仿宋_GB2312" w:hAnsi="黑体" w:cs="仿宋_GB2312"/>
          <w:sz w:val="32"/>
          <w:szCs w:val="32"/>
        </w:rPr>
        <w:t>8.</w:t>
      </w:r>
      <w:r w:rsidRPr="008B3BC7">
        <w:rPr>
          <w:rFonts w:ascii="仿宋_GB2312" w:eastAsia="仿宋_GB2312" w:hAnsi="黑体" w:cs="仿宋_GB2312"/>
          <w:sz w:val="32"/>
          <w:szCs w:val="32"/>
        </w:rPr>
        <w:t xml:space="preserve"> </w:t>
      </w:r>
      <w:r w:rsidRPr="00640436">
        <w:rPr>
          <w:rFonts w:ascii="仿宋_GB2312" w:eastAsia="仿宋_GB2312" w:hAnsi="黑体" w:cs="仿宋_GB2312" w:hint="eastAsia"/>
          <w:sz w:val="32"/>
          <w:szCs w:val="32"/>
        </w:rPr>
        <w:t>社会保障和就业支出（类）抚恤（款）其他优抚支出（项）</w:t>
      </w:r>
      <w:r w:rsidRPr="00640436">
        <w:rPr>
          <w:rFonts w:ascii="仿宋_GB2312" w:eastAsia="仿宋_GB2312" w:hAnsi="黑体" w:cs="仿宋_GB2312"/>
          <w:sz w:val="32"/>
          <w:szCs w:val="32"/>
        </w:rPr>
        <w:t>201</w:t>
      </w:r>
      <w:r>
        <w:rPr>
          <w:rFonts w:ascii="仿宋_GB2312" w:eastAsia="仿宋_GB2312" w:hAnsi="黑体" w:cs="仿宋_GB2312"/>
          <w:sz w:val="32"/>
          <w:szCs w:val="32"/>
        </w:rPr>
        <w:t>9</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0.68</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w:t>
      </w:r>
      <w:r>
        <w:rPr>
          <w:rFonts w:ascii="仿宋_GB2312" w:eastAsia="仿宋_GB2312" w:hAnsi="黑体" w:cs="仿宋_GB2312" w:hint="eastAsia"/>
          <w:sz w:val="32"/>
          <w:szCs w:val="32"/>
        </w:rPr>
        <w:t>比上年预算数减少</w:t>
      </w:r>
      <w:r>
        <w:rPr>
          <w:rFonts w:ascii="仿宋_GB2312" w:eastAsia="仿宋_GB2312" w:hAnsi="黑体" w:cs="仿宋_GB2312"/>
          <w:sz w:val="32"/>
          <w:szCs w:val="32"/>
        </w:rPr>
        <w:t>0.69</w:t>
      </w:r>
      <w:r>
        <w:rPr>
          <w:rFonts w:ascii="仿宋_GB2312" w:eastAsia="仿宋_GB2312" w:hAnsi="黑体" w:cs="仿宋_GB2312" w:hint="eastAsia"/>
          <w:sz w:val="32"/>
          <w:szCs w:val="32"/>
        </w:rPr>
        <w:t>万元，主要是扣减已离世优抚对象的优抚支出。</w:t>
      </w:r>
    </w:p>
    <w:p w:rsidR="002A51A6" w:rsidRPr="00640436" w:rsidRDefault="002A51A6" w:rsidP="00640436">
      <w:pPr>
        <w:ind w:firstLine="640"/>
        <w:rPr>
          <w:rFonts w:ascii="仿宋_GB2312" w:eastAsia="仿宋_GB2312" w:hAnsi="黑体" w:cs="仿宋_GB2312"/>
          <w:sz w:val="32"/>
          <w:szCs w:val="32"/>
        </w:rPr>
      </w:pPr>
      <w:r>
        <w:rPr>
          <w:rFonts w:ascii="仿宋_GB2312" w:eastAsia="仿宋_GB2312" w:hAnsi="黑体" w:cs="仿宋_GB2312"/>
          <w:sz w:val="32"/>
          <w:szCs w:val="32"/>
        </w:rPr>
        <w:t>9</w:t>
      </w:r>
      <w:r w:rsidRPr="00640436">
        <w:rPr>
          <w:rFonts w:ascii="仿宋_GB2312" w:eastAsia="仿宋_GB2312" w:hAnsi="黑体" w:cs="仿宋_GB2312"/>
          <w:sz w:val="32"/>
          <w:szCs w:val="32"/>
        </w:rPr>
        <w:t xml:space="preserve">. </w:t>
      </w:r>
      <w:r>
        <w:rPr>
          <w:rFonts w:ascii="仿宋_GB2312" w:eastAsia="仿宋_GB2312" w:hAnsi="黑体" w:cs="仿宋_GB2312" w:hint="eastAsia"/>
          <w:sz w:val="32"/>
          <w:szCs w:val="32"/>
        </w:rPr>
        <w:t>卫生健康</w:t>
      </w:r>
      <w:r w:rsidRPr="00640436">
        <w:rPr>
          <w:rFonts w:ascii="仿宋_GB2312" w:eastAsia="仿宋_GB2312" w:hAnsi="黑体" w:cs="仿宋_GB2312" w:hint="eastAsia"/>
          <w:sz w:val="32"/>
          <w:szCs w:val="32"/>
        </w:rPr>
        <w:t>支出（类）行政事业单位医疗（款）行政单位医疗（项）</w:t>
      </w:r>
      <w:r w:rsidRPr="00640436">
        <w:rPr>
          <w:rFonts w:ascii="仿宋_GB2312" w:eastAsia="仿宋_GB2312" w:hAnsi="黑体" w:cs="仿宋_GB2312"/>
          <w:sz w:val="32"/>
          <w:szCs w:val="32"/>
        </w:rPr>
        <w:t>201</w:t>
      </w:r>
      <w:r>
        <w:rPr>
          <w:rFonts w:ascii="仿宋_GB2312" w:eastAsia="仿宋_GB2312" w:hAnsi="黑体" w:cs="仿宋_GB2312"/>
          <w:sz w:val="32"/>
          <w:szCs w:val="32"/>
        </w:rPr>
        <w:t>9</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129.21</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68.83</w:t>
      </w:r>
      <w:r w:rsidRPr="00640436">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由于厅干部职工人数增加以及调整缴费基数</w:t>
      </w:r>
      <w:r w:rsidRPr="00640436">
        <w:rPr>
          <w:rFonts w:ascii="仿宋_GB2312" w:eastAsia="仿宋_GB2312" w:hAnsi="黑体" w:cs="仿宋_GB2312" w:hint="eastAsia"/>
          <w:sz w:val="32"/>
          <w:szCs w:val="32"/>
        </w:rPr>
        <w:t>。</w:t>
      </w:r>
    </w:p>
    <w:p w:rsidR="002A51A6" w:rsidRPr="00640436" w:rsidRDefault="002A51A6" w:rsidP="00640436">
      <w:pPr>
        <w:ind w:firstLine="640"/>
        <w:rPr>
          <w:rFonts w:ascii="仿宋_GB2312" w:eastAsia="仿宋_GB2312" w:hAnsi="黑体" w:cs="仿宋_GB2312"/>
          <w:sz w:val="32"/>
          <w:szCs w:val="32"/>
        </w:rPr>
      </w:pPr>
      <w:r w:rsidRPr="00640436">
        <w:rPr>
          <w:rFonts w:ascii="仿宋_GB2312" w:eastAsia="仿宋_GB2312" w:hAnsi="黑体" w:cs="仿宋_GB2312"/>
          <w:sz w:val="32"/>
          <w:szCs w:val="32"/>
        </w:rPr>
        <w:t>1</w:t>
      </w:r>
      <w:r>
        <w:rPr>
          <w:rFonts w:ascii="仿宋_GB2312" w:eastAsia="仿宋_GB2312" w:hAnsi="黑体" w:cs="仿宋_GB2312"/>
          <w:sz w:val="32"/>
          <w:szCs w:val="32"/>
        </w:rPr>
        <w:t>0</w:t>
      </w:r>
      <w:r w:rsidRPr="00640436">
        <w:rPr>
          <w:rFonts w:ascii="仿宋_GB2312" w:eastAsia="仿宋_GB2312" w:hAnsi="黑体" w:cs="仿宋_GB2312"/>
          <w:sz w:val="32"/>
          <w:szCs w:val="32"/>
        </w:rPr>
        <w:t xml:space="preserve">. </w:t>
      </w:r>
      <w:r w:rsidRPr="00640436">
        <w:rPr>
          <w:rFonts w:ascii="仿宋_GB2312" w:eastAsia="仿宋_GB2312" w:hAnsi="黑体" w:cs="仿宋_GB2312" w:hint="eastAsia"/>
          <w:sz w:val="32"/>
          <w:szCs w:val="32"/>
        </w:rPr>
        <w:t>住房保障支出（类）住房改革支出（款）住房公积金（项）</w:t>
      </w:r>
      <w:r w:rsidRPr="00640436">
        <w:rPr>
          <w:rFonts w:ascii="仿宋_GB2312" w:eastAsia="仿宋_GB2312" w:hAnsi="黑体" w:cs="仿宋_GB2312"/>
          <w:sz w:val="32"/>
          <w:szCs w:val="32"/>
        </w:rPr>
        <w:t>201</w:t>
      </w:r>
      <w:r>
        <w:rPr>
          <w:rFonts w:ascii="仿宋_GB2312" w:eastAsia="仿宋_GB2312" w:hAnsi="黑体" w:cs="仿宋_GB2312"/>
          <w:sz w:val="32"/>
          <w:szCs w:val="32"/>
        </w:rPr>
        <w:t>9</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217.27</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，比上年预算数增加</w:t>
      </w:r>
      <w:r>
        <w:rPr>
          <w:rFonts w:ascii="仿宋_GB2312" w:eastAsia="仿宋_GB2312" w:hAnsi="黑体" w:cs="仿宋_GB2312"/>
          <w:sz w:val="32"/>
          <w:szCs w:val="32"/>
        </w:rPr>
        <w:t>23.48</w:t>
      </w:r>
      <w:r w:rsidRPr="00640436">
        <w:rPr>
          <w:rFonts w:ascii="仿宋_GB2312" w:eastAsia="仿宋_GB2312" w:hAnsi="黑体" w:cs="仿宋_GB2312" w:hint="eastAsia"/>
          <w:sz w:val="32"/>
          <w:szCs w:val="32"/>
        </w:rPr>
        <w:t>万元，主要是</w:t>
      </w:r>
      <w:r>
        <w:rPr>
          <w:rFonts w:ascii="仿宋_GB2312" w:eastAsia="仿宋_GB2312" w:hAnsi="黑体" w:cs="仿宋_GB2312" w:hint="eastAsia"/>
          <w:sz w:val="32"/>
          <w:szCs w:val="32"/>
        </w:rPr>
        <w:t>厅干部职工人数增加</w:t>
      </w:r>
      <w:r w:rsidRPr="00640436">
        <w:rPr>
          <w:rFonts w:ascii="仿宋_GB2312" w:eastAsia="仿宋_GB2312" w:hAnsi="黑体" w:cs="仿宋_GB2312" w:hint="eastAsia"/>
          <w:sz w:val="32"/>
          <w:szCs w:val="32"/>
        </w:rPr>
        <w:t>。</w:t>
      </w:r>
    </w:p>
    <w:p w:rsidR="002A51A6" w:rsidRDefault="002A51A6" w:rsidP="00640436">
      <w:pPr>
        <w:ind w:firstLine="640"/>
        <w:rPr>
          <w:rFonts w:ascii="仿宋_GB2312" w:eastAsia="仿宋_GB2312" w:hAnsi="黑体" w:cs="仿宋_GB2312"/>
          <w:sz w:val="32"/>
          <w:szCs w:val="32"/>
        </w:rPr>
      </w:pPr>
      <w:r w:rsidRPr="00640436">
        <w:rPr>
          <w:rFonts w:ascii="仿宋_GB2312" w:eastAsia="仿宋_GB2312" w:hAnsi="黑体" w:cs="仿宋_GB2312"/>
          <w:sz w:val="32"/>
          <w:szCs w:val="32"/>
        </w:rPr>
        <w:t>1</w:t>
      </w:r>
      <w:r>
        <w:rPr>
          <w:rFonts w:ascii="仿宋_GB2312" w:eastAsia="仿宋_GB2312" w:hAnsi="黑体" w:cs="仿宋_GB2312"/>
          <w:sz w:val="32"/>
          <w:szCs w:val="32"/>
        </w:rPr>
        <w:t>1</w:t>
      </w:r>
      <w:r w:rsidRPr="00640436">
        <w:rPr>
          <w:rFonts w:ascii="仿宋_GB2312" w:eastAsia="仿宋_GB2312" w:hAnsi="黑体" w:cs="仿宋_GB2312"/>
          <w:sz w:val="32"/>
          <w:szCs w:val="32"/>
        </w:rPr>
        <w:t>.</w:t>
      </w:r>
      <w:r w:rsidRPr="00640436">
        <w:rPr>
          <w:rFonts w:ascii="仿宋_GB2312" w:eastAsia="仿宋_GB2312" w:hAnsi="黑体" w:cs="仿宋_GB2312" w:hint="eastAsia"/>
          <w:sz w:val="32"/>
          <w:szCs w:val="32"/>
        </w:rPr>
        <w:t>住房保障支出（类）住房改革支出（款）购房补贴（项）</w:t>
      </w:r>
      <w:r w:rsidRPr="00640436">
        <w:rPr>
          <w:rFonts w:ascii="仿宋_GB2312" w:eastAsia="仿宋_GB2312" w:hAnsi="黑体" w:cs="仿宋_GB2312"/>
          <w:sz w:val="32"/>
          <w:szCs w:val="32"/>
        </w:rPr>
        <w:t>201</w:t>
      </w:r>
      <w:r>
        <w:rPr>
          <w:rFonts w:ascii="仿宋_GB2312" w:eastAsia="仿宋_GB2312" w:hAnsi="黑体" w:cs="仿宋_GB2312"/>
          <w:sz w:val="32"/>
          <w:szCs w:val="32"/>
        </w:rPr>
        <w:t>9</w:t>
      </w:r>
      <w:r w:rsidRPr="00640436">
        <w:rPr>
          <w:rFonts w:ascii="仿宋_GB2312" w:eastAsia="仿宋_GB2312" w:hAnsi="黑体" w:cs="仿宋_GB2312" w:hint="eastAsia"/>
          <w:sz w:val="32"/>
          <w:szCs w:val="32"/>
        </w:rPr>
        <w:t>年预算数为</w:t>
      </w:r>
      <w:r>
        <w:rPr>
          <w:rFonts w:ascii="仿宋_GB2312" w:eastAsia="仿宋_GB2312" w:hAnsi="黑体" w:cs="仿宋_GB2312"/>
          <w:sz w:val="32"/>
          <w:szCs w:val="32"/>
        </w:rPr>
        <w:t>3.91</w:t>
      </w:r>
      <w:r>
        <w:rPr>
          <w:rFonts w:ascii="仿宋_GB2312" w:eastAsia="仿宋_GB2312" w:hAnsi="黑体" w:cs="仿宋_GB2312" w:hint="eastAsia"/>
          <w:sz w:val="32"/>
          <w:szCs w:val="32"/>
        </w:rPr>
        <w:t>万元</w:t>
      </w:r>
      <w:r w:rsidRPr="00640436">
        <w:rPr>
          <w:rFonts w:ascii="仿宋_GB2312" w:eastAsia="仿宋_GB2312" w:hAnsi="黑体" w:cs="仿宋_GB2312" w:hint="eastAsia"/>
          <w:sz w:val="32"/>
          <w:szCs w:val="32"/>
        </w:rPr>
        <w:t>，比上年预算数增加</w:t>
      </w:r>
      <w:r w:rsidRPr="00640436">
        <w:rPr>
          <w:rFonts w:ascii="仿宋_GB2312" w:eastAsia="仿宋_GB2312" w:hAnsi="黑体" w:cs="仿宋_GB2312"/>
          <w:sz w:val="32"/>
          <w:szCs w:val="32"/>
        </w:rPr>
        <w:t>0.</w:t>
      </w:r>
      <w:r>
        <w:rPr>
          <w:rFonts w:ascii="仿宋_GB2312" w:eastAsia="仿宋_GB2312" w:hAnsi="黑体" w:cs="仿宋_GB2312"/>
          <w:sz w:val="32"/>
          <w:szCs w:val="32"/>
        </w:rPr>
        <w:t>31</w:t>
      </w:r>
      <w:r w:rsidRPr="00640436">
        <w:rPr>
          <w:rFonts w:ascii="仿宋_GB2312" w:eastAsia="仿宋_GB2312" w:hAnsi="黑体" w:cs="仿宋_GB2312" w:hint="eastAsia"/>
          <w:sz w:val="32"/>
          <w:szCs w:val="32"/>
        </w:rPr>
        <w:t>万元，主要是厅干部职工人数增加。</w:t>
      </w:r>
    </w:p>
    <w:p w:rsidR="002A51A6" w:rsidRPr="007B3322" w:rsidRDefault="002A51A6" w:rsidP="00640436">
      <w:pPr>
        <w:ind w:firstLine="640"/>
        <w:rPr>
          <w:rFonts w:ascii="黑体" w:eastAsia="黑体" w:hAnsi="黑体"/>
          <w:sz w:val="32"/>
          <w:szCs w:val="32"/>
        </w:rPr>
      </w:pPr>
      <w:r w:rsidRPr="007B3322">
        <w:rPr>
          <w:rFonts w:ascii="黑体" w:eastAsia="黑体" w:hAnsi="黑体" w:hint="eastAsia"/>
          <w:sz w:val="32"/>
          <w:szCs w:val="32"/>
        </w:rPr>
        <w:t>三、关于</w:t>
      </w:r>
      <w:r w:rsidRPr="00640753">
        <w:rPr>
          <w:rFonts w:ascii="黑体" w:eastAsia="黑体" w:hAnsi="黑体" w:hint="eastAsia"/>
          <w:sz w:val="32"/>
          <w:szCs w:val="32"/>
        </w:rPr>
        <w:t>海南省审计厅</w:t>
      </w:r>
      <w:r w:rsidRPr="00640753">
        <w:rPr>
          <w:rFonts w:ascii="黑体" w:eastAsia="黑体" w:hAnsi="黑体"/>
          <w:sz w:val="32"/>
          <w:szCs w:val="32"/>
        </w:rPr>
        <w:t>2019</w:t>
      </w:r>
      <w:r w:rsidRPr="007B3322">
        <w:rPr>
          <w:rFonts w:ascii="黑体" w:eastAsia="黑体" w:hAnsi="黑体" w:hint="eastAsia"/>
          <w:sz w:val="32"/>
          <w:szCs w:val="32"/>
        </w:rPr>
        <w:t>年一般公共预算基本支出情况说明</w:t>
      </w:r>
    </w:p>
    <w:p w:rsidR="002A51A6" w:rsidRDefault="002A51A6" w:rsidP="009F29B0">
      <w:pPr>
        <w:ind w:firstLineChars="200" w:firstLine="622"/>
        <w:rPr>
          <w:rFonts w:ascii="仿宋_GB2312" w:eastAsia="仿宋_GB2312" w:hAnsi="黑体"/>
          <w:sz w:val="32"/>
          <w:szCs w:val="32"/>
        </w:rPr>
      </w:pPr>
      <w:r>
        <w:rPr>
          <w:rFonts w:ascii="仿宋_GB2312" w:eastAsia="仿宋_GB2312" w:hAnsi="黑体" w:hint="eastAsia"/>
          <w:sz w:val="32"/>
          <w:szCs w:val="32"/>
        </w:rPr>
        <w:t>海南省审计厅</w:t>
      </w:r>
      <w:r>
        <w:rPr>
          <w:rFonts w:ascii="仿宋_GB2312" w:eastAsia="仿宋_GB2312" w:hAnsi="黑体" w:cs="仿宋_GB2312"/>
          <w:sz w:val="32"/>
          <w:szCs w:val="32"/>
        </w:rPr>
        <w:t>2019</w:t>
      </w:r>
      <w:r w:rsidRPr="00CA7DBE">
        <w:rPr>
          <w:rFonts w:ascii="仿宋_GB2312" w:eastAsia="仿宋_GB2312" w:hAnsi="黑体" w:hint="eastAsia"/>
          <w:sz w:val="32"/>
          <w:szCs w:val="32"/>
        </w:rPr>
        <w:t>年</w:t>
      </w:r>
      <w:r>
        <w:rPr>
          <w:rFonts w:ascii="仿宋_GB2312" w:eastAsia="仿宋_GB2312" w:hAnsi="黑体" w:hint="eastAsia"/>
          <w:sz w:val="32"/>
          <w:szCs w:val="32"/>
        </w:rPr>
        <w:t>一般公共预算基本支出为</w:t>
      </w:r>
      <w:r>
        <w:rPr>
          <w:rFonts w:ascii="仿宋_GB2312" w:eastAsia="仿宋_GB2312" w:hAnsi="黑体" w:cs="仿宋_GB2312"/>
          <w:sz w:val="32"/>
          <w:szCs w:val="32"/>
        </w:rPr>
        <w:t>3,622.69</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p>
    <w:p w:rsidR="002A51A6" w:rsidRDefault="002A51A6" w:rsidP="009F29B0">
      <w:pPr>
        <w:ind w:firstLineChars="200" w:firstLine="622"/>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sz w:val="32"/>
          <w:szCs w:val="32"/>
        </w:rPr>
        <w:t>2,872.01</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w:t>
      </w:r>
      <w:r w:rsidRPr="009F2D02">
        <w:rPr>
          <w:rFonts w:ascii="仿宋_GB2312" w:eastAsia="仿宋_GB2312" w:hAnsi="黑体" w:hint="eastAsia"/>
          <w:sz w:val="32"/>
          <w:szCs w:val="32"/>
        </w:rPr>
        <w:t>基本工资、津贴补贴、奖金、机关事业单位基本养老保险缴费、</w:t>
      </w:r>
      <w:r>
        <w:rPr>
          <w:rFonts w:ascii="仿宋_GB2312" w:eastAsia="仿宋_GB2312" w:hAnsi="黑体" w:hint="eastAsia"/>
          <w:sz w:val="32"/>
          <w:szCs w:val="32"/>
        </w:rPr>
        <w:t>职业年金缴费、城镇职工基本医疗保险缴费、其他</w:t>
      </w:r>
      <w:r w:rsidRPr="009F2D02">
        <w:rPr>
          <w:rFonts w:ascii="仿宋_GB2312" w:eastAsia="仿宋_GB2312" w:hAnsi="黑体" w:hint="eastAsia"/>
          <w:sz w:val="32"/>
          <w:szCs w:val="32"/>
        </w:rPr>
        <w:t>社会保障缴费、住房公积金、医疗费、其他工资福利支出、离休费、生活补助、奖励金</w:t>
      </w:r>
      <w:r w:rsidRPr="009F2D02">
        <w:rPr>
          <w:rFonts w:ascii="仿宋_GB2312" w:eastAsia="仿宋_GB2312" w:hAnsi="黑体"/>
          <w:sz w:val="32"/>
          <w:szCs w:val="32"/>
        </w:rPr>
        <w:t>;</w:t>
      </w:r>
      <w:r>
        <w:rPr>
          <w:rFonts w:ascii="仿宋_GB2312" w:eastAsia="仿宋_GB2312" w:hAnsi="黑体" w:hint="eastAsia"/>
          <w:sz w:val="32"/>
          <w:szCs w:val="32"/>
        </w:rPr>
        <w:t>公用经费</w:t>
      </w:r>
      <w:r>
        <w:rPr>
          <w:rFonts w:ascii="仿宋_GB2312" w:eastAsia="仿宋_GB2312" w:hAnsi="黑体" w:cs="仿宋_GB2312"/>
          <w:sz w:val="32"/>
          <w:szCs w:val="32"/>
        </w:rPr>
        <w:t>750.68</w:t>
      </w:r>
      <w:r w:rsidRPr="00CA7DBE">
        <w:rPr>
          <w:rFonts w:ascii="仿宋_GB2312" w:eastAsia="仿宋_GB2312" w:hAnsi="黑体" w:hint="eastAsia"/>
          <w:sz w:val="32"/>
          <w:szCs w:val="32"/>
        </w:rPr>
        <w:t>万元</w:t>
      </w:r>
      <w:r>
        <w:rPr>
          <w:rFonts w:ascii="仿宋_GB2312" w:eastAsia="仿宋_GB2312" w:hAnsi="黑体" w:hint="eastAsia"/>
          <w:sz w:val="32"/>
          <w:szCs w:val="32"/>
        </w:rPr>
        <w:t>，主要包括：</w:t>
      </w:r>
      <w:r w:rsidRPr="009F2D02">
        <w:rPr>
          <w:rFonts w:ascii="仿宋_GB2312" w:eastAsia="仿宋_GB2312" w:hAnsi="黑体" w:hint="eastAsia"/>
          <w:sz w:val="32"/>
          <w:szCs w:val="32"/>
        </w:rPr>
        <w:t>办公费、</w:t>
      </w:r>
      <w:r>
        <w:rPr>
          <w:rFonts w:ascii="仿宋_GB2312" w:eastAsia="仿宋_GB2312" w:hAnsi="黑体" w:hint="eastAsia"/>
          <w:sz w:val="32"/>
          <w:szCs w:val="32"/>
        </w:rPr>
        <w:t>印刷费、</w:t>
      </w:r>
      <w:r w:rsidRPr="009F2D02">
        <w:rPr>
          <w:rFonts w:ascii="仿宋_GB2312" w:eastAsia="仿宋_GB2312" w:hAnsi="黑体" w:hint="eastAsia"/>
          <w:sz w:val="32"/>
          <w:szCs w:val="32"/>
        </w:rPr>
        <w:t>咨询费、手续费、邮电费、差旅费、</w:t>
      </w:r>
      <w:r>
        <w:rPr>
          <w:rFonts w:ascii="仿宋_GB2312" w:eastAsia="仿宋_GB2312" w:hAnsi="黑体" w:hint="eastAsia"/>
          <w:sz w:val="32"/>
          <w:szCs w:val="32"/>
        </w:rPr>
        <w:t>因公出国（境）费、</w:t>
      </w:r>
      <w:r w:rsidRPr="009F2D02">
        <w:rPr>
          <w:rFonts w:ascii="仿宋_GB2312" w:eastAsia="仿宋_GB2312" w:hAnsi="黑体" w:hint="eastAsia"/>
          <w:sz w:val="32"/>
          <w:szCs w:val="32"/>
        </w:rPr>
        <w:t>维修（护）费、</w:t>
      </w:r>
      <w:r>
        <w:rPr>
          <w:rFonts w:ascii="仿宋_GB2312" w:eastAsia="仿宋_GB2312" w:hAnsi="黑体" w:hint="eastAsia"/>
          <w:sz w:val="32"/>
          <w:szCs w:val="32"/>
        </w:rPr>
        <w:t>租赁费、</w:t>
      </w:r>
      <w:r w:rsidRPr="009F2D02">
        <w:rPr>
          <w:rFonts w:ascii="仿宋_GB2312" w:eastAsia="仿宋_GB2312" w:hAnsi="黑体" w:hint="eastAsia"/>
          <w:sz w:val="32"/>
          <w:szCs w:val="32"/>
        </w:rPr>
        <w:t>会议费、培训费、</w:t>
      </w:r>
      <w:r>
        <w:rPr>
          <w:rFonts w:ascii="仿宋_GB2312" w:eastAsia="仿宋_GB2312" w:hAnsi="黑体" w:hint="eastAsia"/>
          <w:sz w:val="32"/>
          <w:szCs w:val="32"/>
        </w:rPr>
        <w:t>公务接待费、委托业务费、</w:t>
      </w:r>
      <w:r w:rsidRPr="009F2D02">
        <w:rPr>
          <w:rFonts w:ascii="仿宋_GB2312" w:eastAsia="仿宋_GB2312" w:hAnsi="黑体" w:hint="eastAsia"/>
          <w:sz w:val="32"/>
          <w:szCs w:val="32"/>
        </w:rPr>
        <w:t>工会经费、公务用车运行维护费、其他交通费用、其他商品和服务支出以及办公设备购置</w:t>
      </w:r>
      <w:r>
        <w:rPr>
          <w:rFonts w:ascii="仿宋_GB2312" w:eastAsia="仿宋_GB2312" w:hAnsi="黑体" w:hint="eastAsia"/>
          <w:sz w:val="32"/>
          <w:szCs w:val="32"/>
        </w:rPr>
        <w:t>。</w:t>
      </w:r>
    </w:p>
    <w:p w:rsidR="002A51A6" w:rsidRDefault="002A51A6" w:rsidP="009F29B0">
      <w:pPr>
        <w:ind w:firstLineChars="200" w:firstLine="622"/>
        <w:rPr>
          <w:rFonts w:ascii="黑体" w:eastAsia="黑体" w:hAnsi="黑体"/>
          <w:sz w:val="32"/>
          <w:shd w:val="clear" w:color="auto" w:fill="FFFFFF"/>
        </w:rPr>
      </w:pPr>
      <w:r w:rsidRPr="00ED50D0">
        <w:rPr>
          <w:rFonts w:ascii="黑体" w:eastAsia="黑体" w:hAnsi="黑体" w:hint="eastAsia"/>
          <w:sz w:val="32"/>
          <w:shd w:val="clear" w:color="auto" w:fill="FFFFFF"/>
        </w:rPr>
        <w:t>四、</w:t>
      </w:r>
      <w:r w:rsidRPr="001B38BB">
        <w:rPr>
          <w:rFonts w:ascii="黑体" w:eastAsia="黑体" w:hAnsi="黑体" w:hint="eastAsia"/>
          <w:sz w:val="32"/>
          <w:shd w:val="clear" w:color="auto" w:fill="FFFFFF"/>
        </w:rPr>
        <w:t>海南省审计厅</w:t>
      </w:r>
      <w:r w:rsidRPr="001B38BB">
        <w:rPr>
          <w:rFonts w:ascii="黑体" w:eastAsia="黑体" w:hAnsi="黑体"/>
          <w:sz w:val="32"/>
          <w:shd w:val="clear" w:color="auto" w:fill="FFFFFF"/>
        </w:rPr>
        <w:t>2019</w:t>
      </w:r>
      <w:r w:rsidRPr="00ED50D0">
        <w:rPr>
          <w:rFonts w:ascii="黑体" w:eastAsia="黑体" w:hAnsi="黑体" w:hint="eastAsia"/>
          <w:sz w:val="32"/>
          <w:shd w:val="clear" w:color="auto" w:fill="FFFFFF"/>
        </w:rPr>
        <w:t>年“三公”经费预算情况说明</w:t>
      </w:r>
    </w:p>
    <w:p w:rsidR="002A51A6" w:rsidRPr="00ED50D0" w:rsidRDefault="002A51A6" w:rsidP="009F29B0">
      <w:pPr>
        <w:ind w:firstLineChars="200" w:firstLine="622"/>
        <w:rPr>
          <w:rFonts w:ascii="仿宋_GB2312" w:eastAsia="仿宋_GB2312" w:hAnsi="黑体"/>
          <w:sz w:val="32"/>
          <w:szCs w:val="32"/>
        </w:rPr>
      </w:pPr>
      <w:r>
        <w:rPr>
          <w:rFonts w:ascii="仿宋_GB2312" w:eastAsia="仿宋_GB2312" w:hAnsi="黑体" w:hint="eastAsia"/>
          <w:sz w:val="32"/>
          <w:szCs w:val="32"/>
        </w:rPr>
        <w:t>海南省审计厅</w:t>
      </w:r>
      <w:r>
        <w:rPr>
          <w:rFonts w:ascii="仿宋_GB2312" w:eastAsia="仿宋_GB2312" w:hAnsi="黑体" w:cs="仿宋_GB2312"/>
          <w:sz w:val="32"/>
          <w:szCs w:val="32"/>
        </w:rPr>
        <w:t>2019</w:t>
      </w:r>
      <w:r w:rsidRPr="00CA7DBE">
        <w:rPr>
          <w:rFonts w:ascii="仿宋_GB2312" w:eastAsia="仿宋_GB2312" w:hAnsi="黑体" w:hint="eastAsia"/>
          <w:sz w:val="32"/>
          <w:szCs w:val="32"/>
        </w:rPr>
        <w:t>年</w:t>
      </w:r>
      <w:r>
        <w:rPr>
          <w:rFonts w:ascii="仿宋_GB2312" w:eastAsia="仿宋_GB2312" w:hAnsi="黑体" w:hint="eastAsia"/>
          <w:sz w:val="32"/>
          <w:szCs w:val="32"/>
        </w:rPr>
        <w:t>“三公”经费预算数为</w:t>
      </w:r>
      <w:r>
        <w:rPr>
          <w:rFonts w:ascii="仿宋_GB2312" w:eastAsia="仿宋_GB2312" w:hAnsi="黑体" w:cs="仿宋_GB2312"/>
          <w:sz w:val="32"/>
          <w:szCs w:val="32"/>
        </w:rPr>
        <w:t>57.92</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p>
    <w:p w:rsidR="002A51A6" w:rsidRPr="00FD3D4D" w:rsidRDefault="002A51A6" w:rsidP="006871F7">
      <w:pPr>
        <w:rPr>
          <w:rFonts w:ascii="仿宋_GB2312" w:eastAsia="仿宋_GB2312" w:hAnsi="黑体" w:cs="仿宋_GB2312"/>
          <w:sz w:val="32"/>
          <w:szCs w:val="32"/>
        </w:rPr>
      </w:pPr>
      <w:r>
        <w:rPr>
          <w:rFonts w:ascii="Times New Roman" w:eastAsia="仿宋_GB2312" w:hAnsi="Times New Roman"/>
          <w:sz w:val="32"/>
          <w:shd w:val="clear" w:color="auto" w:fill="FFFFFF"/>
        </w:rPr>
        <w:t xml:space="preserve">    </w:t>
      </w:r>
      <w:r w:rsidRPr="00ED50D0">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29.02</w:t>
      </w:r>
      <w:r w:rsidRPr="00CA7DBE">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，较上年预算增长</w:t>
      </w:r>
      <w:r>
        <w:rPr>
          <w:rFonts w:ascii="仿宋_GB2312" w:eastAsia="仿宋_GB2312" w:hAnsi="黑体" w:cs="仿宋_GB2312"/>
          <w:sz w:val="32"/>
          <w:szCs w:val="32"/>
        </w:rPr>
        <w:t>123.23</w:t>
      </w:r>
      <w:r>
        <w:rPr>
          <w:rFonts w:ascii="Times New Roman" w:eastAsia="仿宋_GB2312" w:hAnsi="Times New Roman"/>
          <w:sz w:val="32"/>
          <w:shd w:val="clear" w:color="auto" w:fill="FFFFFF"/>
        </w:rPr>
        <w:t>%</w:t>
      </w:r>
      <w:r>
        <w:rPr>
          <w:rFonts w:ascii="Times New Roman" w:eastAsia="仿宋_GB2312" w:hAnsi="Times New Roman" w:hint="eastAsia"/>
          <w:sz w:val="32"/>
          <w:shd w:val="clear" w:color="auto" w:fill="FFFFFF"/>
        </w:rPr>
        <w:t>。</w:t>
      </w:r>
      <w:r>
        <w:rPr>
          <w:rFonts w:ascii="Times New Roman" w:eastAsia="仿宋_GB2312" w:hAnsi="Times New Roman" w:hint="eastAsia"/>
          <w:sz w:val="32"/>
        </w:rPr>
        <w:t>增长的</w:t>
      </w:r>
      <w:r>
        <w:rPr>
          <w:rFonts w:ascii="Times New Roman" w:eastAsia="仿宋_GB2312" w:hAnsi="Times New Roman" w:hint="eastAsia"/>
          <w:sz w:val="32"/>
          <w:shd w:val="clear" w:color="auto" w:fill="FFFFFF"/>
        </w:rPr>
        <w:t>主要原因包括：根据省外事办和国家外专局安排的</w:t>
      </w:r>
      <w:r>
        <w:rPr>
          <w:rFonts w:ascii="仿宋_GB2312" w:eastAsia="仿宋_GB2312" w:hAnsi="黑体" w:cs="仿宋_GB2312"/>
          <w:sz w:val="32"/>
          <w:szCs w:val="32"/>
        </w:rPr>
        <w:t>2019</w:t>
      </w:r>
      <w:r>
        <w:rPr>
          <w:rFonts w:ascii="Times New Roman" w:eastAsia="仿宋_GB2312" w:hAnsi="Times New Roman" w:hint="eastAsia"/>
          <w:sz w:val="32"/>
          <w:shd w:val="clear" w:color="auto" w:fill="FFFFFF"/>
        </w:rPr>
        <w:t>年出国计划以及厅工作安排，拟安排出国（境）组</w:t>
      </w:r>
      <w:r>
        <w:rPr>
          <w:rFonts w:ascii="仿宋_GB2312" w:eastAsia="仿宋_GB2312" w:hAnsi="黑体" w:cs="仿宋_GB2312"/>
          <w:sz w:val="32"/>
          <w:szCs w:val="32"/>
        </w:rPr>
        <w:t>3</w:t>
      </w:r>
      <w:r>
        <w:rPr>
          <w:rFonts w:ascii="Times New Roman" w:eastAsia="仿宋_GB2312" w:hAnsi="Times New Roman" w:hint="eastAsia"/>
          <w:sz w:val="32"/>
          <w:shd w:val="clear" w:color="auto" w:fill="FFFFFF"/>
        </w:rPr>
        <w:t>次，出国（境）</w:t>
      </w:r>
      <w:r>
        <w:rPr>
          <w:rFonts w:ascii="仿宋_GB2312" w:eastAsia="仿宋_GB2312" w:hAnsi="黑体" w:cs="仿宋_GB2312"/>
          <w:sz w:val="32"/>
          <w:szCs w:val="32"/>
        </w:rPr>
        <w:t>55</w:t>
      </w:r>
      <w:r>
        <w:rPr>
          <w:rFonts w:ascii="Times New Roman" w:eastAsia="仿宋_GB2312" w:hAnsi="Times New Roman" w:hint="eastAsia"/>
          <w:sz w:val="32"/>
          <w:shd w:val="clear" w:color="auto" w:fill="FFFFFF"/>
        </w:rPr>
        <w:t>人。出国（境）团组主要包括：</w:t>
      </w:r>
      <w:r>
        <w:rPr>
          <w:rFonts w:ascii="Times New Roman" w:eastAsia="仿宋_GB2312" w:hAnsi="Times New Roman"/>
          <w:sz w:val="32"/>
          <w:shd w:val="clear" w:color="auto" w:fill="FFFFFF"/>
        </w:rPr>
        <w:t>1.</w:t>
      </w:r>
      <w:r>
        <w:rPr>
          <w:rFonts w:ascii="Times New Roman" w:eastAsia="仿宋_GB2312" w:hAnsi="Times New Roman" w:hint="eastAsia"/>
          <w:sz w:val="32"/>
          <w:shd w:val="clear" w:color="auto" w:fill="FFFFFF"/>
        </w:rPr>
        <w:t>赴香港培训团组：目的地为香港，人数为</w:t>
      </w:r>
      <w:r>
        <w:rPr>
          <w:rFonts w:ascii="仿宋_GB2312" w:eastAsia="仿宋_GB2312" w:hAnsi="黑体" w:cs="仿宋_GB2312"/>
          <w:sz w:val="32"/>
          <w:szCs w:val="32"/>
        </w:rPr>
        <w:t>25</w:t>
      </w:r>
      <w:r>
        <w:rPr>
          <w:rFonts w:ascii="Times New Roman" w:eastAsia="仿宋_GB2312" w:hAnsi="Times New Roman" w:hint="eastAsia"/>
          <w:sz w:val="32"/>
          <w:shd w:val="clear" w:color="auto" w:fill="FFFFFF"/>
        </w:rPr>
        <w:t>人，天数为</w:t>
      </w:r>
      <w:r>
        <w:rPr>
          <w:rFonts w:ascii="仿宋_GB2312" w:eastAsia="仿宋_GB2312" w:hAnsi="黑体" w:cs="仿宋_GB2312"/>
          <w:sz w:val="32"/>
          <w:szCs w:val="32"/>
        </w:rPr>
        <w:t>14</w:t>
      </w:r>
      <w:r>
        <w:rPr>
          <w:rFonts w:ascii="Times New Roman" w:eastAsia="仿宋_GB2312" w:hAnsi="Times New Roman" w:hint="eastAsia"/>
          <w:sz w:val="32"/>
          <w:shd w:val="clear" w:color="auto" w:fill="FFFFFF"/>
        </w:rPr>
        <w:t>天，主要任务为学习香港探索自由贸易港审计制度创新以及公共部门审</w:t>
      </w:r>
      <w:r w:rsidRPr="00FD3D4D">
        <w:rPr>
          <w:rFonts w:ascii="仿宋_GB2312" w:eastAsia="仿宋_GB2312" w:hAnsi="黑体" w:cs="仿宋_GB2312" w:hint="eastAsia"/>
          <w:sz w:val="32"/>
          <w:szCs w:val="32"/>
        </w:rPr>
        <w:t>计等方面的成功经验；</w:t>
      </w:r>
      <w:r w:rsidRPr="00FD3D4D">
        <w:rPr>
          <w:rFonts w:ascii="仿宋_GB2312" w:eastAsia="仿宋_GB2312" w:hAnsi="黑体" w:cs="仿宋_GB2312"/>
          <w:sz w:val="32"/>
          <w:szCs w:val="32"/>
        </w:rPr>
        <w:t>2.</w:t>
      </w:r>
      <w:r w:rsidRPr="00FD3D4D">
        <w:rPr>
          <w:rFonts w:ascii="仿宋_GB2312" w:eastAsia="仿宋_GB2312" w:hAnsi="黑体" w:cs="仿宋_GB2312" w:hint="eastAsia"/>
          <w:sz w:val="32"/>
          <w:szCs w:val="32"/>
        </w:rPr>
        <w:t>赴新加坡培训团组：目的为新加坡，人数为</w:t>
      </w:r>
      <w:r w:rsidRPr="00FD3D4D">
        <w:rPr>
          <w:rFonts w:ascii="仿宋_GB2312" w:eastAsia="仿宋_GB2312" w:hAnsi="黑体" w:cs="仿宋_GB2312"/>
          <w:sz w:val="32"/>
          <w:szCs w:val="32"/>
        </w:rPr>
        <w:t>25</w:t>
      </w:r>
      <w:r w:rsidRPr="00FD3D4D">
        <w:rPr>
          <w:rFonts w:ascii="仿宋_GB2312" w:eastAsia="仿宋_GB2312" w:hAnsi="黑体" w:cs="仿宋_GB2312" w:hint="eastAsia"/>
          <w:sz w:val="32"/>
          <w:szCs w:val="32"/>
        </w:rPr>
        <w:t>人，天数为</w:t>
      </w:r>
      <w:r w:rsidRPr="00FD3D4D">
        <w:rPr>
          <w:rFonts w:ascii="仿宋_GB2312" w:eastAsia="仿宋_GB2312" w:hAnsi="黑体" w:cs="仿宋_GB2312"/>
          <w:sz w:val="32"/>
          <w:szCs w:val="32"/>
        </w:rPr>
        <w:t>14</w:t>
      </w:r>
      <w:r w:rsidRPr="00FD3D4D">
        <w:rPr>
          <w:rFonts w:ascii="仿宋_GB2312" w:eastAsia="仿宋_GB2312" w:hAnsi="黑体" w:cs="仿宋_GB2312" w:hint="eastAsia"/>
          <w:sz w:val="32"/>
          <w:szCs w:val="32"/>
        </w:rPr>
        <w:t>天，主要任务为学习新加坡自由贸易区规划与建设以及电子政务下的审计运作和重点项目监管方面的成功经验；</w:t>
      </w:r>
      <w:r w:rsidRPr="00FD3D4D">
        <w:rPr>
          <w:rFonts w:ascii="仿宋_GB2312" w:eastAsia="仿宋_GB2312" w:hAnsi="黑体" w:cs="仿宋_GB2312"/>
          <w:sz w:val="32"/>
          <w:szCs w:val="32"/>
        </w:rPr>
        <w:t>3.</w:t>
      </w:r>
      <w:r w:rsidRPr="00FD3D4D">
        <w:rPr>
          <w:rFonts w:ascii="仿宋_GB2312" w:eastAsia="仿宋_GB2312" w:hAnsi="黑体" w:cs="仿宋_GB2312" w:hint="eastAsia"/>
          <w:sz w:val="32"/>
          <w:szCs w:val="32"/>
        </w:rPr>
        <w:t>赴香港交流团组，目的地为香港，人数为</w:t>
      </w:r>
      <w:r w:rsidRPr="00FD3D4D">
        <w:rPr>
          <w:rFonts w:ascii="仿宋_GB2312" w:eastAsia="仿宋_GB2312" w:hAnsi="黑体" w:cs="仿宋_GB2312"/>
          <w:sz w:val="32"/>
          <w:szCs w:val="32"/>
        </w:rPr>
        <w:t>5</w:t>
      </w:r>
      <w:r w:rsidRPr="00FD3D4D">
        <w:rPr>
          <w:rFonts w:ascii="仿宋_GB2312" w:eastAsia="仿宋_GB2312" w:hAnsi="黑体" w:cs="仿宋_GB2312" w:hint="eastAsia"/>
          <w:sz w:val="32"/>
          <w:szCs w:val="32"/>
        </w:rPr>
        <w:t>人，天数为</w:t>
      </w:r>
      <w:r w:rsidRPr="00FD3D4D">
        <w:rPr>
          <w:rFonts w:ascii="仿宋_GB2312" w:eastAsia="仿宋_GB2312" w:hAnsi="黑体" w:cs="仿宋_GB2312"/>
          <w:sz w:val="32"/>
          <w:szCs w:val="32"/>
        </w:rPr>
        <w:t>5</w:t>
      </w:r>
      <w:r w:rsidRPr="00FD3D4D">
        <w:rPr>
          <w:rFonts w:ascii="仿宋_GB2312" w:eastAsia="仿宋_GB2312" w:hAnsi="黑体" w:cs="仿宋_GB2312" w:hint="eastAsia"/>
          <w:sz w:val="32"/>
          <w:szCs w:val="32"/>
        </w:rPr>
        <w:t>天，主要任务为与香港审计部门进行对口交流。</w:t>
      </w:r>
    </w:p>
    <w:p w:rsidR="002A51A6" w:rsidRPr="006871F7" w:rsidRDefault="002A51A6" w:rsidP="009F29B0">
      <w:pPr>
        <w:ind w:firstLineChars="200" w:firstLine="622"/>
        <w:rPr>
          <w:rFonts w:ascii="Times New Roman" w:eastAsia="黑体" w:hAnsi="Times New Roman"/>
          <w:sz w:val="32"/>
          <w:shd w:val="clear" w:color="auto" w:fill="FFFFFF"/>
        </w:rPr>
      </w:pPr>
      <w:r w:rsidRPr="006871F7">
        <w:rPr>
          <w:rFonts w:ascii="Times New Roman" w:eastAsia="仿宋_GB2312" w:hAnsi="Times New Roman" w:hint="eastAsia"/>
          <w:sz w:val="32"/>
          <w:shd w:val="clear" w:color="auto" w:fill="FFFFFF"/>
        </w:rPr>
        <w:t>公务用车购置及运行费</w:t>
      </w:r>
      <w:r>
        <w:rPr>
          <w:rFonts w:ascii="仿宋_GB2312" w:eastAsia="仿宋_GB2312" w:hAnsi="黑体" w:cs="仿宋_GB2312"/>
          <w:sz w:val="32"/>
          <w:szCs w:val="32"/>
        </w:rPr>
        <w:t>17.50</w:t>
      </w:r>
      <w:r w:rsidRPr="00CA7DBE">
        <w:rPr>
          <w:rFonts w:ascii="仿宋_GB2312" w:eastAsia="仿宋_GB2312" w:hAnsi="黑体" w:hint="eastAsia"/>
          <w:sz w:val="32"/>
          <w:szCs w:val="32"/>
        </w:rPr>
        <w:t>万元</w:t>
      </w:r>
      <w:r>
        <w:rPr>
          <w:rFonts w:ascii="仿宋_GB2312" w:eastAsia="仿宋_GB2312" w:hAnsi="黑体" w:hint="eastAsia"/>
          <w:sz w:val="32"/>
          <w:szCs w:val="32"/>
        </w:rPr>
        <w:t>（其中，</w:t>
      </w:r>
      <w:r w:rsidRPr="006871F7">
        <w:rPr>
          <w:rFonts w:ascii="Times New Roman" w:eastAsia="仿宋_GB2312" w:hAnsi="Times New Roman" w:hint="eastAsia"/>
          <w:sz w:val="32"/>
          <w:shd w:val="clear" w:color="auto" w:fill="FFFFFF"/>
        </w:rPr>
        <w:t>公务用车购置</w:t>
      </w:r>
      <w:r>
        <w:rPr>
          <w:rFonts w:ascii="Times New Roman" w:eastAsia="仿宋_GB2312" w:hAnsi="Times New Roman" w:hint="eastAsia"/>
          <w:sz w:val="32"/>
          <w:shd w:val="clear" w:color="auto" w:fill="FFFFFF"/>
        </w:rPr>
        <w:t>费</w:t>
      </w:r>
      <w:r>
        <w:rPr>
          <w:rFonts w:ascii="仿宋_GB2312" w:eastAsia="仿宋_GB2312" w:hAnsi="黑体" w:cs="仿宋_GB2312"/>
          <w:sz w:val="32"/>
          <w:szCs w:val="32"/>
        </w:rPr>
        <w:t>0</w:t>
      </w:r>
      <w:r w:rsidRPr="00CA7DBE">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w:t>
      </w:r>
      <w:r w:rsidRPr="006871F7">
        <w:rPr>
          <w:rFonts w:ascii="Times New Roman" w:eastAsia="仿宋_GB2312" w:hAnsi="Times New Roman" w:hint="eastAsia"/>
          <w:sz w:val="32"/>
          <w:shd w:val="clear" w:color="auto" w:fill="FFFFFF"/>
        </w:rPr>
        <w:t>运行费</w:t>
      </w:r>
      <w:r>
        <w:rPr>
          <w:rFonts w:ascii="仿宋_GB2312" w:eastAsia="仿宋_GB2312" w:hAnsi="黑体" w:cs="仿宋_GB2312"/>
          <w:sz w:val="32"/>
          <w:szCs w:val="32"/>
        </w:rPr>
        <w:t>17.50</w:t>
      </w:r>
      <w:r w:rsidRPr="00CA7DBE">
        <w:rPr>
          <w:rFonts w:ascii="仿宋_GB2312" w:eastAsia="仿宋_GB2312" w:hAnsi="黑体" w:hint="eastAsia"/>
          <w:sz w:val="32"/>
          <w:szCs w:val="32"/>
        </w:rPr>
        <w:t>万元</w:t>
      </w:r>
      <w:r>
        <w:rPr>
          <w:rFonts w:ascii="仿宋_GB2312" w:eastAsia="仿宋_GB2312" w:hAnsi="黑体" w:hint="eastAsia"/>
          <w:sz w:val="32"/>
          <w:szCs w:val="32"/>
        </w:rPr>
        <w:t>）</w:t>
      </w:r>
      <w:r w:rsidRPr="006871F7">
        <w:rPr>
          <w:rFonts w:ascii="Times New Roman" w:eastAsia="仿宋_GB2312" w:hAnsi="Times New Roman" w:hint="eastAsia"/>
          <w:sz w:val="32"/>
          <w:shd w:val="clear" w:color="auto" w:fill="FFFFFF"/>
        </w:rPr>
        <w:t>，较</w:t>
      </w:r>
      <w:r>
        <w:rPr>
          <w:rFonts w:ascii="Times New Roman" w:eastAsia="仿宋_GB2312" w:hAnsi="Times New Roman" w:hint="eastAsia"/>
          <w:sz w:val="32"/>
          <w:shd w:val="clear" w:color="auto" w:fill="FFFFFF"/>
        </w:rPr>
        <w:t>上</w:t>
      </w:r>
      <w:r w:rsidRPr="006871F7">
        <w:rPr>
          <w:rFonts w:ascii="Times New Roman" w:eastAsia="仿宋_GB2312" w:hAnsi="Times New Roman" w:hint="eastAsia"/>
          <w:sz w:val="32"/>
          <w:shd w:val="clear" w:color="auto" w:fill="FFFFFF"/>
        </w:rPr>
        <w:t>年预算下降</w:t>
      </w:r>
      <w:r>
        <w:rPr>
          <w:rFonts w:ascii="仿宋_GB2312" w:eastAsia="仿宋_GB2312" w:hAnsi="黑体" w:cs="仿宋_GB2312"/>
          <w:sz w:val="32"/>
          <w:szCs w:val="32"/>
        </w:rPr>
        <w:t>40.68</w:t>
      </w:r>
      <w:r w:rsidRPr="006871F7">
        <w:rPr>
          <w:rFonts w:ascii="Times New Roman" w:eastAsia="仿宋_GB2312" w:hAnsi="Times New Roman"/>
          <w:sz w:val="32"/>
          <w:shd w:val="clear" w:color="auto" w:fill="FFFFFF"/>
        </w:rPr>
        <w:t>%</w:t>
      </w:r>
      <w:r w:rsidRPr="006871F7">
        <w:rPr>
          <w:rFonts w:ascii="Times New Roman" w:eastAsia="仿宋_GB2312" w:hAnsi="Times New Roman" w:hint="eastAsia"/>
          <w:sz w:val="32"/>
          <w:shd w:val="clear" w:color="auto" w:fill="FFFFFF"/>
        </w:rPr>
        <w:t>。</w:t>
      </w:r>
      <w:r w:rsidRPr="006871F7">
        <w:rPr>
          <w:rFonts w:ascii="Times New Roman" w:eastAsia="仿宋_GB2312" w:hAnsi="Times New Roman" w:hint="eastAsia"/>
          <w:sz w:val="32"/>
        </w:rPr>
        <w:t>下降的</w:t>
      </w:r>
      <w:r w:rsidRPr="006871F7">
        <w:rPr>
          <w:rFonts w:ascii="Times New Roman" w:eastAsia="仿宋_GB2312" w:hAnsi="Times New Roman" w:hint="eastAsia"/>
          <w:sz w:val="32"/>
          <w:shd w:val="clear" w:color="auto" w:fill="FFFFFF"/>
        </w:rPr>
        <w:t>主要原因包括：</w:t>
      </w:r>
      <w:r>
        <w:rPr>
          <w:rFonts w:ascii="Times New Roman" w:eastAsia="仿宋_GB2312" w:hAnsi="Times New Roman" w:hint="eastAsia"/>
          <w:sz w:val="32"/>
          <w:shd w:val="clear" w:color="auto" w:fill="FFFFFF"/>
        </w:rPr>
        <w:t>公车改革后严格执行公务出行相关规定，进一步降低公务车运行维护支出。</w:t>
      </w:r>
    </w:p>
    <w:p w:rsidR="002A51A6" w:rsidRPr="006871F7" w:rsidRDefault="002A51A6" w:rsidP="009F29B0">
      <w:pPr>
        <w:ind w:firstLineChars="200" w:firstLine="622"/>
        <w:rPr>
          <w:rFonts w:ascii="仿宋_GB2312" w:eastAsia="仿宋_GB2312" w:hAnsi="黑体"/>
          <w:sz w:val="32"/>
          <w:szCs w:val="32"/>
        </w:rPr>
      </w:pPr>
      <w:r w:rsidRPr="006871F7">
        <w:rPr>
          <w:rFonts w:ascii="仿宋_GB2312" w:eastAsia="仿宋_GB2312" w:hAnsi="黑体" w:hint="eastAsia"/>
          <w:sz w:val="32"/>
          <w:szCs w:val="32"/>
        </w:rPr>
        <w:t>公务接待费</w:t>
      </w:r>
      <w:r>
        <w:rPr>
          <w:rFonts w:ascii="仿宋_GB2312" w:eastAsia="仿宋_GB2312" w:hAnsi="黑体" w:cs="仿宋_GB2312"/>
          <w:sz w:val="32"/>
          <w:szCs w:val="32"/>
        </w:rPr>
        <w:t>11.40</w:t>
      </w:r>
      <w:r w:rsidRPr="006871F7">
        <w:rPr>
          <w:rFonts w:ascii="Times New Roman" w:eastAsia="仿宋_GB2312" w:hAnsi="Times New Roman" w:hint="eastAsia"/>
          <w:sz w:val="32"/>
          <w:shd w:val="clear" w:color="auto" w:fill="FFFFFF"/>
        </w:rPr>
        <w:t>万元，较上年预算下降</w:t>
      </w:r>
      <w:r>
        <w:rPr>
          <w:rFonts w:ascii="仿宋_GB2312" w:eastAsia="仿宋_GB2312" w:hAnsi="黑体" w:cs="仿宋_GB2312"/>
          <w:sz w:val="32"/>
          <w:szCs w:val="32"/>
        </w:rPr>
        <w:t>26.45</w:t>
      </w:r>
      <w:r w:rsidRPr="006871F7">
        <w:rPr>
          <w:rFonts w:ascii="Times New Roman" w:eastAsia="仿宋_GB2312" w:hAnsi="Times New Roman"/>
          <w:sz w:val="32"/>
          <w:shd w:val="clear" w:color="auto" w:fill="FFFFFF"/>
        </w:rPr>
        <w:t>%</w:t>
      </w:r>
      <w:r w:rsidRPr="006871F7">
        <w:rPr>
          <w:rFonts w:ascii="Times New Roman" w:eastAsia="仿宋_GB2312" w:hAnsi="Times New Roman" w:hint="eastAsia"/>
          <w:sz w:val="32"/>
          <w:shd w:val="clear" w:color="auto" w:fill="FFFFFF"/>
        </w:rPr>
        <w:t>。</w:t>
      </w:r>
      <w:r w:rsidRPr="006871F7">
        <w:rPr>
          <w:rFonts w:ascii="Times New Roman" w:eastAsia="仿宋_GB2312" w:hAnsi="Times New Roman" w:hint="eastAsia"/>
          <w:sz w:val="32"/>
        </w:rPr>
        <w:t>下降的</w:t>
      </w:r>
      <w:r w:rsidRPr="006871F7">
        <w:rPr>
          <w:rFonts w:ascii="Times New Roman" w:eastAsia="仿宋_GB2312" w:hAnsi="Times New Roman" w:hint="eastAsia"/>
          <w:sz w:val="32"/>
          <w:shd w:val="clear" w:color="auto" w:fill="FFFFFF"/>
        </w:rPr>
        <w:t>主要原因包括：</w:t>
      </w:r>
      <w:r>
        <w:rPr>
          <w:rFonts w:ascii="Times New Roman" w:eastAsia="仿宋_GB2312" w:hAnsi="Times New Roman" w:hint="eastAsia"/>
          <w:sz w:val="32"/>
          <w:shd w:val="clear" w:color="auto" w:fill="FFFFFF"/>
        </w:rPr>
        <w:t>严格执行中央“八项规定”及我省公务接待相关规定，进一步降低公务接待支出。</w:t>
      </w:r>
    </w:p>
    <w:p w:rsidR="002A51A6" w:rsidRDefault="002A51A6" w:rsidP="009F29B0">
      <w:pPr>
        <w:ind w:firstLineChars="200" w:firstLine="622"/>
        <w:rPr>
          <w:rFonts w:ascii="黑体" w:eastAsia="黑体" w:hAnsi="黑体"/>
          <w:sz w:val="32"/>
          <w:shd w:val="clear" w:color="auto" w:fill="FFFFFF"/>
        </w:rPr>
      </w:pPr>
      <w:r w:rsidRPr="006871F7">
        <w:rPr>
          <w:rFonts w:ascii="黑体" w:eastAsia="黑体" w:hAnsi="黑体" w:hint="eastAsia"/>
          <w:sz w:val="32"/>
          <w:shd w:val="clear" w:color="auto" w:fill="FFFFFF"/>
        </w:rPr>
        <w:t>五、</w:t>
      </w:r>
      <w:r>
        <w:rPr>
          <w:rFonts w:ascii="黑体" w:eastAsia="黑体" w:hAnsi="黑体" w:hint="eastAsia"/>
          <w:sz w:val="32"/>
          <w:shd w:val="clear" w:color="auto" w:fill="FFFFFF"/>
        </w:rPr>
        <w:t>关于</w:t>
      </w:r>
      <w:r w:rsidRPr="00812C6D">
        <w:rPr>
          <w:rFonts w:ascii="黑体" w:eastAsia="黑体" w:hAnsi="黑体" w:hint="eastAsia"/>
          <w:sz w:val="32"/>
          <w:shd w:val="clear" w:color="auto" w:fill="FFFFFF"/>
        </w:rPr>
        <w:t>海南省审计厅</w:t>
      </w:r>
      <w:r w:rsidRPr="00812C6D">
        <w:rPr>
          <w:rFonts w:ascii="黑体" w:eastAsia="黑体" w:hAnsi="黑体"/>
          <w:sz w:val="32"/>
          <w:shd w:val="clear" w:color="auto" w:fill="FFFFFF"/>
        </w:rPr>
        <w:t>2019</w:t>
      </w:r>
      <w:r w:rsidRPr="00ED50D0">
        <w:rPr>
          <w:rFonts w:ascii="黑体" w:eastAsia="黑体" w:hAnsi="黑体" w:hint="eastAsia"/>
          <w:sz w:val="32"/>
          <w:shd w:val="clear" w:color="auto" w:fill="FFFFFF"/>
        </w:rPr>
        <w:t>年</w:t>
      </w:r>
      <w:r>
        <w:rPr>
          <w:rFonts w:ascii="黑体" w:eastAsia="黑体" w:hAnsi="黑体" w:hint="eastAsia"/>
          <w:sz w:val="32"/>
          <w:shd w:val="clear" w:color="auto" w:fill="FFFFFF"/>
        </w:rPr>
        <w:t>政府性基金预算当年拨款</w:t>
      </w:r>
      <w:r w:rsidRPr="006871F7">
        <w:rPr>
          <w:rFonts w:ascii="黑体" w:eastAsia="黑体" w:hAnsi="黑体" w:hint="eastAsia"/>
          <w:sz w:val="32"/>
          <w:shd w:val="clear" w:color="auto" w:fill="FFFFFF"/>
        </w:rPr>
        <w:t>情况说明</w:t>
      </w:r>
    </w:p>
    <w:p w:rsidR="002A51A6" w:rsidRPr="0078517A" w:rsidRDefault="002A51A6" w:rsidP="009F29B0">
      <w:pPr>
        <w:ind w:firstLineChars="200" w:firstLine="622"/>
        <w:rPr>
          <w:rFonts w:ascii="仿宋_GB2312" w:eastAsia="仿宋_GB2312" w:hAnsi="黑体" w:cs="仿宋_GB2312"/>
          <w:sz w:val="32"/>
          <w:szCs w:val="32"/>
        </w:rPr>
      </w:pPr>
      <w:r w:rsidRPr="0078517A">
        <w:rPr>
          <w:rFonts w:ascii="仿宋_GB2312" w:eastAsia="仿宋_GB2312" w:hAnsi="黑体" w:cs="仿宋_GB2312" w:hint="eastAsia"/>
          <w:sz w:val="32"/>
          <w:szCs w:val="32"/>
        </w:rPr>
        <w:t>海南省审计厅</w:t>
      </w:r>
      <w:r w:rsidRPr="0078517A">
        <w:rPr>
          <w:rFonts w:ascii="仿宋_GB2312" w:eastAsia="仿宋_GB2312" w:hAnsi="黑体" w:cs="仿宋_GB2312"/>
          <w:sz w:val="32"/>
          <w:szCs w:val="32"/>
        </w:rPr>
        <w:t>2019</w:t>
      </w:r>
      <w:r w:rsidRPr="0078517A">
        <w:rPr>
          <w:rFonts w:ascii="仿宋_GB2312" w:eastAsia="仿宋_GB2312" w:hAnsi="黑体" w:cs="仿宋_GB2312" w:hint="eastAsia"/>
          <w:sz w:val="32"/>
          <w:szCs w:val="32"/>
        </w:rPr>
        <w:t>年无政府性基金预算。</w:t>
      </w:r>
    </w:p>
    <w:p w:rsidR="002A51A6" w:rsidRDefault="002A51A6" w:rsidP="009F29B0">
      <w:pPr>
        <w:ind w:firstLineChars="200" w:firstLine="622"/>
        <w:rPr>
          <w:rFonts w:ascii="黑体" w:eastAsia="黑体" w:hAnsi="黑体"/>
          <w:sz w:val="32"/>
          <w:shd w:val="clear" w:color="auto" w:fill="FFFFFF"/>
        </w:rPr>
      </w:pPr>
      <w:r>
        <w:rPr>
          <w:rFonts w:ascii="黑体" w:eastAsia="黑体" w:hAnsi="黑体" w:hint="eastAsia"/>
          <w:sz w:val="32"/>
          <w:shd w:val="clear" w:color="auto" w:fill="FFFFFF"/>
        </w:rPr>
        <w:t>六、关于</w:t>
      </w:r>
      <w:r w:rsidRPr="008517C8">
        <w:rPr>
          <w:rFonts w:ascii="黑体" w:eastAsia="黑体" w:hAnsi="黑体" w:hint="eastAsia"/>
          <w:sz w:val="32"/>
          <w:shd w:val="clear" w:color="auto" w:fill="FFFFFF"/>
        </w:rPr>
        <w:t>海南省审计厅</w:t>
      </w:r>
      <w:r w:rsidRPr="008517C8">
        <w:rPr>
          <w:rFonts w:ascii="黑体" w:eastAsia="黑体" w:hAnsi="黑体"/>
          <w:sz w:val="32"/>
          <w:shd w:val="clear" w:color="auto" w:fill="FFFFFF"/>
        </w:rPr>
        <w:t>2019</w:t>
      </w:r>
      <w:r w:rsidRPr="00ED50D0">
        <w:rPr>
          <w:rFonts w:ascii="黑体" w:eastAsia="黑体" w:hAnsi="黑体" w:hint="eastAsia"/>
          <w:sz w:val="32"/>
          <w:shd w:val="clear" w:color="auto" w:fill="FFFFFF"/>
        </w:rPr>
        <w:t>年</w:t>
      </w:r>
      <w:r>
        <w:rPr>
          <w:rFonts w:ascii="黑体" w:eastAsia="黑体" w:hAnsi="黑体" w:hint="eastAsia"/>
          <w:sz w:val="32"/>
          <w:shd w:val="clear" w:color="auto" w:fill="FFFFFF"/>
        </w:rPr>
        <w:t>收支预算情况的总体说明</w:t>
      </w:r>
    </w:p>
    <w:p w:rsidR="002A51A6" w:rsidRDefault="002A51A6" w:rsidP="009F29B0">
      <w:pPr>
        <w:ind w:firstLineChars="200" w:firstLine="622"/>
        <w:rPr>
          <w:rFonts w:ascii="仿宋_GB2312" w:eastAsia="仿宋_GB2312" w:hAnsi="黑体"/>
          <w:sz w:val="32"/>
          <w:szCs w:val="32"/>
        </w:rPr>
      </w:pPr>
      <w:r w:rsidRPr="00573F85">
        <w:rPr>
          <w:rFonts w:ascii="仿宋_GB2312" w:eastAsia="仿宋_GB2312" w:hAnsi="黑体" w:cs="仿宋_GB2312" w:hint="eastAsia"/>
          <w:sz w:val="32"/>
          <w:szCs w:val="32"/>
        </w:rPr>
        <w:t>按照综合预算原则，审计厅所有收入和支出均纳入部门预算管理。收入包括</w:t>
      </w:r>
      <w:r>
        <w:rPr>
          <w:rFonts w:ascii="仿宋_GB2312" w:eastAsia="仿宋_GB2312" w:hAnsi="黑体" w:cs="仿宋_GB2312" w:hint="eastAsia"/>
          <w:sz w:val="32"/>
          <w:szCs w:val="32"/>
        </w:rPr>
        <w:t>一般公共预算</w:t>
      </w:r>
      <w:r w:rsidRPr="00573F85">
        <w:rPr>
          <w:rFonts w:ascii="仿宋_GB2312" w:eastAsia="仿宋_GB2312" w:hAnsi="黑体" w:cs="仿宋_GB2312" w:hint="eastAsia"/>
          <w:sz w:val="32"/>
          <w:szCs w:val="32"/>
        </w:rPr>
        <w:t>收入；支出包括：一般公共服务支出、社会保障和就业支出、</w:t>
      </w:r>
      <w:r>
        <w:rPr>
          <w:rFonts w:ascii="仿宋_GB2312" w:eastAsia="仿宋_GB2312" w:hAnsi="黑体" w:cs="仿宋_GB2312" w:hint="eastAsia"/>
          <w:sz w:val="32"/>
          <w:szCs w:val="32"/>
        </w:rPr>
        <w:t>卫生健康</w:t>
      </w:r>
      <w:r w:rsidRPr="00573F85">
        <w:rPr>
          <w:rFonts w:ascii="仿宋_GB2312" w:eastAsia="仿宋_GB2312" w:hAnsi="黑体" w:cs="仿宋_GB2312" w:hint="eastAsia"/>
          <w:sz w:val="32"/>
          <w:szCs w:val="32"/>
        </w:rPr>
        <w:t>支出、住房保障支出。</w:t>
      </w:r>
      <w:r>
        <w:rPr>
          <w:rFonts w:ascii="仿宋_GB2312" w:eastAsia="仿宋_GB2312" w:hAnsi="黑体" w:cs="仿宋_GB2312" w:hint="eastAsia"/>
          <w:sz w:val="32"/>
          <w:szCs w:val="32"/>
        </w:rPr>
        <w:t>海南省审计厅</w:t>
      </w:r>
      <w:r>
        <w:rPr>
          <w:rFonts w:ascii="仿宋_GB2312" w:eastAsia="仿宋_GB2312" w:hAnsi="黑体" w:cs="仿宋_GB2312"/>
          <w:sz w:val="32"/>
          <w:szCs w:val="32"/>
        </w:rPr>
        <w:t>2019</w:t>
      </w:r>
      <w:r w:rsidRPr="00CA7DBE">
        <w:rPr>
          <w:rFonts w:ascii="仿宋_GB2312" w:eastAsia="仿宋_GB2312" w:hAnsi="黑体" w:hint="eastAsia"/>
          <w:sz w:val="32"/>
          <w:szCs w:val="32"/>
        </w:rPr>
        <w:t>年</w:t>
      </w:r>
      <w:r>
        <w:rPr>
          <w:rFonts w:ascii="仿宋_GB2312" w:eastAsia="仿宋_GB2312" w:hAnsi="黑体" w:hint="eastAsia"/>
          <w:sz w:val="32"/>
          <w:szCs w:val="32"/>
        </w:rPr>
        <w:t>收支总预算</w:t>
      </w:r>
      <w:r>
        <w:rPr>
          <w:rFonts w:ascii="仿宋_GB2312" w:eastAsia="仿宋_GB2312" w:hAnsi="黑体" w:cs="仿宋_GB2312"/>
          <w:sz w:val="32"/>
          <w:szCs w:val="32"/>
        </w:rPr>
        <w:t>7,689.25</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2A51A6" w:rsidRDefault="002A51A6" w:rsidP="009F29B0">
      <w:pPr>
        <w:ind w:firstLineChars="200" w:firstLine="622"/>
        <w:rPr>
          <w:rFonts w:ascii="黑体" w:eastAsia="黑体" w:hAnsi="黑体"/>
          <w:sz w:val="32"/>
          <w:shd w:val="clear" w:color="auto" w:fill="FFFFFF"/>
        </w:rPr>
      </w:pPr>
      <w:r w:rsidRPr="00FB0A31">
        <w:rPr>
          <w:rFonts w:ascii="黑体" w:eastAsia="黑体" w:hAnsi="黑体" w:hint="eastAsia"/>
          <w:sz w:val="32"/>
          <w:shd w:val="clear" w:color="auto" w:fill="FFFFFF"/>
        </w:rPr>
        <w:t>七、关于</w:t>
      </w:r>
      <w:r w:rsidRPr="009A7414">
        <w:rPr>
          <w:rFonts w:ascii="黑体" w:eastAsia="黑体" w:hAnsi="黑体" w:hint="eastAsia"/>
          <w:sz w:val="32"/>
          <w:shd w:val="clear" w:color="auto" w:fill="FFFFFF"/>
        </w:rPr>
        <w:t>海南省审计厅</w:t>
      </w:r>
      <w:r w:rsidRPr="009A7414">
        <w:rPr>
          <w:rFonts w:ascii="黑体" w:eastAsia="黑体" w:hAnsi="黑体"/>
          <w:sz w:val="32"/>
          <w:shd w:val="clear" w:color="auto" w:fill="FFFFFF"/>
        </w:rPr>
        <w:t>2019</w:t>
      </w:r>
      <w:r w:rsidRPr="00ED50D0">
        <w:rPr>
          <w:rFonts w:ascii="黑体" w:eastAsia="黑体" w:hAnsi="黑体" w:hint="eastAsia"/>
          <w:sz w:val="32"/>
          <w:shd w:val="clear" w:color="auto" w:fill="FFFFFF"/>
        </w:rPr>
        <w:t>年</w:t>
      </w:r>
      <w:r>
        <w:rPr>
          <w:rFonts w:ascii="黑体" w:eastAsia="黑体" w:hAnsi="黑体" w:hint="eastAsia"/>
          <w:sz w:val="32"/>
          <w:shd w:val="clear" w:color="auto" w:fill="FFFFFF"/>
        </w:rPr>
        <w:t>收入预算情况说明</w:t>
      </w:r>
    </w:p>
    <w:p w:rsidR="002A51A6" w:rsidRDefault="002A51A6" w:rsidP="009F29B0">
      <w:pPr>
        <w:ind w:firstLineChars="200" w:firstLine="622"/>
        <w:rPr>
          <w:rFonts w:ascii="仿宋_GB2312" w:eastAsia="仿宋_GB2312" w:hAnsi="黑体"/>
          <w:sz w:val="32"/>
          <w:szCs w:val="32"/>
        </w:rPr>
      </w:pPr>
      <w:r>
        <w:rPr>
          <w:rFonts w:ascii="仿宋_GB2312" w:eastAsia="仿宋_GB2312" w:hAnsi="黑体" w:cs="仿宋_GB2312" w:hint="eastAsia"/>
          <w:sz w:val="32"/>
          <w:szCs w:val="32"/>
        </w:rPr>
        <w:t>海南省审计厅</w:t>
      </w:r>
      <w:r>
        <w:rPr>
          <w:rFonts w:ascii="仿宋_GB2312" w:eastAsia="仿宋_GB2312" w:hAnsi="黑体" w:cs="仿宋_GB2312"/>
          <w:sz w:val="32"/>
          <w:szCs w:val="32"/>
        </w:rPr>
        <w:t>2019</w:t>
      </w:r>
      <w:r w:rsidRPr="00CA7DBE">
        <w:rPr>
          <w:rFonts w:ascii="仿宋_GB2312" w:eastAsia="仿宋_GB2312" w:hAnsi="黑体" w:hint="eastAsia"/>
          <w:sz w:val="32"/>
          <w:szCs w:val="32"/>
        </w:rPr>
        <w:t>年</w:t>
      </w:r>
      <w:r>
        <w:rPr>
          <w:rFonts w:ascii="仿宋_GB2312" w:eastAsia="仿宋_GB2312" w:hAnsi="黑体" w:hint="eastAsia"/>
          <w:sz w:val="32"/>
          <w:szCs w:val="32"/>
        </w:rPr>
        <w:t>收入预算</w:t>
      </w:r>
      <w:r>
        <w:rPr>
          <w:rFonts w:ascii="仿宋_GB2312" w:eastAsia="仿宋_GB2312" w:hAnsi="黑体" w:cs="仿宋_GB2312"/>
          <w:sz w:val="32"/>
          <w:szCs w:val="32"/>
        </w:rPr>
        <w:t>7,689.25</w:t>
      </w:r>
      <w:r w:rsidRPr="00CA7DBE">
        <w:rPr>
          <w:rFonts w:ascii="仿宋_GB2312" w:eastAsia="仿宋_GB2312" w:hAnsi="黑体" w:hint="eastAsia"/>
          <w:sz w:val="32"/>
          <w:szCs w:val="32"/>
        </w:rPr>
        <w:t>万元</w:t>
      </w:r>
      <w:r>
        <w:rPr>
          <w:rFonts w:ascii="仿宋_GB2312" w:eastAsia="仿宋_GB2312" w:hAnsi="黑体" w:hint="eastAsia"/>
          <w:sz w:val="32"/>
          <w:szCs w:val="32"/>
        </w:rPr>
        <w:t>，均为经费拨款收入。</w:t>
      </w:r>
    </w:p>
    <w:p w:rsidR="002A51A6" w:rsidRDefault="002A51A6" w:rsidP="009F29B0">
      <w:pPr>
        <w:ind w:firstLineChars="200" w:firstLine="622"/>
        <w:rPr>
          <w:rFonts w:ascii="黑体" w:eastAsia="黑体" w:hAnsi="黑体"/>
          <w:sz w:val="32"/>
          <w:shd w:val="clear" w:color="auto" w:fill="FFFFFF"/>
        </w:rPr>
      </w:pPr>
      <w:r>
        <w:rPr>
          <w:rFonts w:ascii="黑体" w:eastAsia="黑体" w:hAnsi="黑体" w:hint="eastAsia"/>
          <w:sz w:val="32"/>
          <w:shd w:val="clear" w:color="auto" w:fill="FFFFFF"/>
        </w:rPr>
        <w:t>八</w:t>
      </w:r>
      <w:r w:rsidRPr="00FB0A31">
        <w:rPr>
          <w:rFonts w:ascii="黑体" w:eastAsia="黑体" w:hAnsi="黑体" w:hint="eastAsia"/>
          <w:sz w:val="32"/>
          <w:shd w:val="clear" w:color="auto" w:fill="FFFFFF"/>
        </w:rPr>
        <w:t>、关于</w:t>
      </w:r>
      <w:r w:rsidRPr="00AE0744">
        <w:rPr>
          <w:rFonts w:ascii="黑体" w:eastAsia="黑体" w:hAnsi="黑体" w:hint="eastAsia"/>
          <w:sz w:val="32"/>
          <w:shd w:val="clear" w:color="auto" w:fill="FFFFFF"/>
        </w:rPr>
        <w:t>海南省审计厅</w:t>
      </w:r>
      <w:r w:rsidRPr="00AE0744">
        <w:rPr>
          <w:rFonts w:ascii="黑体" w:eastAsia="黑体" w:hAnsi="黑体"/>
          <w:sz w:val="32"/>
          <w:shd w:val="clear" w:color="auto" w:fill="FFFFFF"/>
        </w:rPr>
        <w:t>2019</w:t>
      </w:r>
      <w:r w:rsidRPr="00ED50D0">
        <w:rPr>
          <w:rFonts w:ascii="黑体" w:eastAsia="黑体" w:hAnsi="黑体" w:hint="eastAsia"/>
          <w:sz w:val="32"/>
          <w:shd w:val="clear" w:color="auto" w:fill="FFFFFF"/>
        </w:rPr>
        <w:t>年</w:t>
      </w:r>
      <w:r>
        <w:rPr>
          <w:rFonts w:ascii="黑体" w:eastAsia="黑体" w:hAnsi="黑体" w:hint="eastAsia"/>
          <w:sz w:val="32"/>
          <w:shd w:val="clear" w:color="auto" w:fill="FFFFFF"/>
        </w:rPr>
        <w:t>支出预算情况说明</w:t>
      </w:r>
    </w:p>
    <w:p w:rsidR="002A51A6" w:rsidRDefault="002A51A6" w:rsidP="009F29B0">
      <w:pPr>
        <w:ind w:firstLineChars="200" w:firstLine="622"/>
        <w:rPr>
          <w:rFonts w:ascii="仿宋_GB2312" w:eastAsia="仿宋_GB2312" w:hAnsi="黑体"/>
          <w:sz w:val="32"/>
          <w:szCs w:val="32"/>
        </w:rPr>
      </w:pPr>
      <w:r>
        <w:rPr>
          <w:rFonts w:ascii="仿宋_GB2312" w:eastAsia="仿宋_GB2312" w:hAnsi="黑体" w:cs="仿宋_GB2312" w:hint="eastAsia"/>
          <w:sz w:val="32"/>
          <w:szCs w:val="32"/>
        </w:rPr>
        <w:t>海南省审计厅</w:t>
      </w:r>
      <w:r>
        <w:rPr>
          <w:rFonts w:ascii="仿宋_GB2312" w:eastAsia="仿宋_GB2312" w:hAnsi="黑体" w:cs="仿宋_GB2312"/>
          <w:sz w:val="32"/>
          <w:szCs w:val="32"/>
        </w:rPr>
        <w:t>2019</w:t>
      </w:r>
      <w:r w:rsidRPr="00CA7DBE">
        <w:rPr>
          <w:rFonts w:ascii="仿宋_GB2312" w:eastAsia="仿宋_GB2312" w:hAnsi="黑体" w:hint="eastAsia"/>
          <w:sz w:val="32"/>
          <w:szCs w:val="32"/>
        </w:rPr>
        <w:t>年</w:t>
      </w:r>
      <w:r>
        <w:rPr>
          <w:rFonts w:ascii="仿宋_GB2312" w:eastAsia="仿宋_GB2312" w:hAnsi="黑体" w:hint="eastAsia"/>
          <w:sz w:val="32"/>
          <w:szCs w:val="32"/>
        </w:rPr>
        <w:t>支出预算</w:t>
      </w:r>
      <w:r>
        <w:rPr>
          <w:rFonts w:ascii="仿宋_GB2312" w:eastAsia="仿宋_GB2312" w:hAnsi="黑体" w:cs="仿宋_GB2312"/>
          <w:sz w:val="32"/>
          <w:szCs w:val="32"/>
        </w:rPr>
        <w:t>7,689.25</w:t>
      </w:r>
      <w:r w:rsidRPr="00CA7DBE">
        <w:rPr>
          <w:rFonts w:ascii="仿宋_GB2312" w:eastAsia="仿宋_GB2312" w:hAnsi="黑体" w:hint="eastAsia"/>
          <w:sz w:val="32"/>
          <w:szCs w:val="32"/>
        </w:rPr>
        <w:t>万元</w:t>
      </w:r>
      <w:r>
        <w:rPr>
          <w:rFonts w:ascii="仿宋_GB2312" w:eastAsia="仿宋_GB2312" w:hAnsi="黑体" w:hint="eastAsia"/>
          <w:sz w:val="32"/>
          <w:szCs w:val="32"/>
        </w:rPr>
        <w:t>，其中：基本支出</w:t>
      </w:r>
      <w:r>
        <w:rPr>
          <w:rFonts w:ascii="仿宋_GB2312" w:eastAsia="仿宋_GB2312" w:hAnsi="黑体" w:cs="仿宋_GB2312"/>
          <w:sz w:val="32"/>
          <w:szCs w:val="32"/>
        </w:rPr>
        <w:t>3,622.69</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sz w:val="32"/>
          <w:szCs w:val="32"/>
        </w:rPr>
        <w:t>47.11</w:t>
      </w:r>
      <w:r>
        <w:rPr>
          <w:rFonts w:ascii="仿宋_GB2312" w:eastAsia="仿宋_GB2312" w:hAnsi="黑体"/>
          <w:sz w:val="32"/>
          <w:szCs w:val="32"/>
        </w:rPr>
        <w:t>%</w:t>
      </w:r>
      <w:r>
        <w:rPr>
          <w:rFonts w:ascii="仿宋_GB2312" w:eastAsia="仿宋_GB2312" w:hAnsi="黑体" w:hint="eastAsia"/>
          <w:sz w:val="32"/>
          <w:szCs w:val="32"/>
        </w:rPr>
        <w:t>；项目支出</w:t>
      </w:r>
      <w:r>
        <w:rPr>
          <w:rFonts w:ascii="仿宋_GB2312" w:eastAsia="仿宋_GB2312" w:hAnsi="黑体" w:cs="仿宋_GB2312"/>
          <w:sz w:val="32"/>
          <w:szCs w:val="32"/>
        </w:rPr>
        <w:t>4,066.56</w:t>
      </w:r>
      <w:r w:rsidRPr="00CA7DBE">
        <w:rPr>
          <w:rFonts w:ascii="仿宋_GB2312" w:eastAsia="仿宋_GB2312" w:hAnsi="黑体" w:hint="eastAsia"/>
          <w:sz w:val="32"/>
          <w:szCs w:val="32"/>
        </w:rPr>
        <w:t>万元</w:t>
      </w:r>
      <w:r>
        <w:rPr>
          <w:rFonts w:ascii="仿宋_GB2312" w:eastAsia="仿宋_GB2312" w:hAnsi="黑体" w:hint="eastAsia"/>
          <w:sz w:val="32"/>
          <w:szCs w:val="32"/>
        </w:rPr>
        <w:t>，占</w:t>
      </w:r>
      <w:r>
        <w:rPr>
          <w:rFonts w:ascii="仿宋_GB2312" w:eastAsia="仿宋_GB2312" w:hAnsi="黑体" w:cs="仿宋_GB2312"/>
          <w:sz w:val="32"/>
          <w:szCs w:val="32"/>
        </w:rPr>
        <w:t>52.89</w:t>
      </w:r>
      <w:r>
        <w:rPr>
          <w:rFonts w:ascii="仿宋_GB2312" w:eastAsia="仿宋_GB2312" w:hAnsi="黑体"/>
          <w:sz w:val="32"/>
          <w:szCs w:val="32"/>
        </w:rPr>
        <w:t>%</w:t>
      </w:r>
      <w:r>
        <w:rPr>
          <w:rFonts w:ascii="仿宋_GB2312" w:eastAsia="仿宋_GB2312" w:hAnsi="黑体" w:hint="eastAsia"/>
          <w:sz w:val="32"/>
          <w:szCs w:val="32"/>
        </w:rPr>
        <w:t>。</w:t>
      </w:r>
    </w:p>
    <w:p w:rsidR="002A51A6" w:rsidRDefault="002A51A6" w:rsidP="009F29B0">
      <w:pPr>
        <w:ind w:firstLineChars="200" w:firstLine="622"/>
        <w:rPr>
          <w:rFonts w:ascii="黑体" w:eastAsia="黑体" w:hAnsi="黑体"/>
          <w:sz w:val="32"/>
          <w:shd w:val="clear" w:color="auto" w:fill="FFFFFF"/>
        </w:rPr>
      </w:pPr>
      <w:r w:rsidRPr="00ED6580">
        <w:rPr>
          <w:rFonts w:ascii="黑体" w:eastAsia="黑体" w:hAnsi="黑体" w:hint="eastAsia"/>
          <w:sz w:val="32"/>
          <w:shd w:val="clear" w:color="auto" w:fill="FFFFFF"/>
        </w:rPr>
        <w:t>九、其他重要事项的情况说明</w:t>
      </w:r>
    </w:p>
    <w:p w:rsidR="002A51A6" w:rsidRPr="00640059" w:rsidRDefault="002A51A6" w:rsidP="009F29B0">
      <w:pPr>
        <w:ind w:firstLineChars="200" w:firstLine="622"/>
        <w:rPr>
          <w:rFonts w:ascii="楷体" w:eastAsia="楷体" w:hAnsi="楷体"/>
          <w:sz w:val="32"/>
          <w:szCs w:val="32"/>
        </w:rPr>
      </w:pPr>
      <w:r w:rsidRPr="00640059">
        <w:rPr>
          <w:rFonts w:ascii="楷体" w:eastAsia="楷体" w:hAnsi="楷体" w:hint="eastAsia"/>
          <w:sz w:val="32"/>
          <w:szCs w:val="32"/>
        </w:rPr>
        <w:t>（一）机关运行经费</w:t>
      </w:r>
    </w:p>
    <w:p w:rsidR="002A51A6" w:rsidRPr="008923A9" w:rsidRDefault="002A51A6" w:rsidP="009F29B0">
      <w:pPr>
        <w:ind w:firstLineChars="200" w:firstLine="622"/>
        <w:rPr>
          <w:rFonts w:ascii="仿宋_GB2312" w:eastAsia="仿宋_GB2312" w:hAnsi="黑体" w:cs="仿宋_GB2312"/>
          <w:sz w:val="32"/>
          <w:szCs w:val="32"/>
        </w:rPr>
      </w:pPr>
      <w:r>
        <w:rPr>
          <w:rFonts w:ascii="仿宋_GB2312" w:eastAsia="仿宋_GB2312" w:hAnsi="黑体" w:cs="仿宋_GB2312"/>
          <w:sz w:val="32"/>
          <w:szCs w:val="32"/>
        </w:rPr>
        <w:t>2019</w:t>
      </w:r>
      <w:r w:rsidRPr="00CA7DBE">
        <w:rPr>
          <w:rFonts w:ascii="仿宋_GB2312" w:eastAsia="仿宋_GB2312" w:hAnsi="黑体" w:hint="eastAsia"/>
          <w:sz w:val="32"/>
          <w:szCs w:val="32"/>
        </w:rPr>
        <w:t>年</w:t>
      </w:r>
      <w:r>
        <w:rPr>
          <w:rFonts w:ascii="仿宋_GB2312" w:eastAsia="仿宋_GB2312" w:hAnsi="黑体" w:cs="仿宋_GB2312" w:hint="eastAsia"/>
          <w:sz w:val="32"/>
          <w:szCs w:val="32"/>
        </w:rPr>
        <w:t>海南省审计厅本级的机关运行经费预</w:t>
      </w:r>
      <w:r w:rsidRPr="00163CD5">
        <w:rPr>
          <w:rFonts w:ascii="仿宋_GB2312" w:eastAsia="仿宋_GB2312" w:hAnsi="黑体" w:cs="仿宋_GB2312" w:hint="eastAsia"/>
          <w:sz w:val="32"/>
          <w:szCs w:val="32"/>
        </w:rPr>
        <w:t>算</w:t>
      </w:r>
      <w:r w:rsidRPr="00163CD5">
        <w:rPr>
          <w:rFonts w:ascii="仿宋_GB2312" w:eastAsia="仿宋_GB2312" w:hAnsi="黑体" w:cs="仿宋_GB2312"/>
          <w:sz w:val="32"/>
          <w:szCs w:val="32"/>
        </w:rPr>
        <w:t>750.68</w:t>
      </w:r>
      <w:r w:rsidRPr="008923A9">
        <w:rPr>
          <w:rFonts w:ascii="仿宋_GB2312" w:eastAsia="仿宋_GB2312" w:hAnsi="黑体" w:cs="仿宋_GB2312" w:hint="eastAsia"/>
          <w:sz w:val="32"/>
          <w:szCs w:val="32"/>
        </w:rPr>
        <w:t>万元。</w:t>
      </w:r>
    </w:p>
    <w:p w:rsidR="002A51A6" w:rsidRPr="00640059" w:rsidRDefault="002A51A6" w:rsidP="009F29B0">
      <w:pPr>
        <w:ind w:firstLineChars="200" w:firstLine="622"/>
        <w:rPr>
          <w:rFonts w:ascii="楷体" w:eastAsia="楷体" w:hAnsi="楷体"/>
          <w:sz w:val="32"/>
          <w:szCs w:val="32"/>
        </w:rPr>
      </w:pPr>
      <w:r w:rsidRPr="00640059">
        <w:rPr>
          <w:rFonts w:ascii="楷体" w:eastAsia="楷体" w:hAnsi="楷体" w:hint="eastAsia"/>
          <w:sz w:val="32"/>
          <w:szCs w:val="32"/>
        </w:rPr>
        <w:t>（二）政府采购情况</w:t>
      </w:r>
    </w:p>
    <w:p w:rsidR="002A51A6" w:rsidRDefault="002A51A6" w:rsidP="00ED6580">
      <w:pPr>
        <w:ind w:firstLine="640"/>
        <w:rPr>
          <w:rFonts w:ascii="仿宋_GB2312" w:eastAsia="仿宋_GB2312" w:hAnsi="黑体"/>
          <w:sz w:val="32"/>
          <w:szCs w:val="32"/>
        </w:rPr>
      </w:pPr>
      <w:r>
        <w:rPr>
          <w:rFonts w:ascii="仿宋_GB2312" w:eastAsia="仿宋_GB2312" w:hAnsi="黑体" w:cs="仿宋_GB2312"/>
          <w:sz w:val="32"/>
          <w:szCs w:val="32"/>
        </w:rPr>
        <w:t>2019</w:t>
      </w:r>
      <w:r w:rsidRPr="00CA7DBE">
        <w:rPr>
          <w:rFonts w:ascii="仿宋_GB2312" w:eastAsia="仿宋_GB2312" w:hAnsi="黑体" w:hint="eastAsia"/>
          <w:sz w:val="32"/>
          <w:szCs w:val="32"/>
        </w:rPr>
        <w:t>年</w:t>
      </w:r>
      <w:r>
        <w:rPr>
          <w:rFonts w:ascii="仿宋_GB2312" w:eastAsia="仿宋_GB2312" w:hAnsi="黑体" w:cs="仿宋_GB2312" w:hint="eastAsia"/>
          <w:sz w:val="32"/>
          <w:szCs w:val="32"/>
        </w:rPr>
        <w:t>海南省审计厅本级政府采购预算总额</w:t>
      </w:r>
      <w:r>
        <w:rPr>
          <w:rFonts w:ascii="仿宋_GB2312" w:eastAsia="仿宋_GB2312" w:hAnsi="黑体" w:cs="仿宋_GB2312"/>
          <w:sz w:val="32"/>
          <w:szCs w:val="32"/>
        </w:rPr>
        <w:t>2,442.05</w:t>
      </w:r>
      <w:r w:rsidRPr="00CA7DBE">
        <w:rPr>
          <w:rFonts w:ascii="仿宋_GB2312" w:eastAsia="仿宋_GB2312" w:hAnsi="黑体" w:hint="eastAsia"/>
          <w:sz w:val="32"/>
          <w:szCs w:val="32"/>
        </w:rPr>
        <w:t>万元</w:t>
      </w:r>
      <w:r>
        <w:rPr>
          <w:rFonts w:ascii="仿宋_GB2312" w:eastAsia="仿宋_GB2312" w:hAnsi="黑体" w:hint="eastAsia"/>
          <w:sz w:val="32"/>
          <w:szCs w:val="32"/>
        </w:rPr>
        <w:t>，其中：政府采购货物预算</w:t>
      </w:r>
      <w:r>
        <w:rPr>
          <w:rFonts w:ascii="仿宋_GB2312" w:eastAsia="仿宋_GB2312" w:hAnsi="黑体" w:cs="仿宋_GB2312"/>
          <w:sz w:val="32"/>
          <w:szCs w:val="32"/>
        </w:rPr>
        <w:t>2,144.22</w:t>
      </w:r>
      <w:r w:rsidRPr="00CA7DBE">
        <w:rPr>
          <w:rFonts w:ascii="仿宋_GB2312" w:eastAsia="仿宋_GB2312" w:hAnsi="黑体" w:hint="eastAsia"/>
          <w:sz w:val="32"/>
          <w:szCs w:val="32"/>
        </w:rPr>
        <w:t>万元</w:t>
      </w:r>
      <w:r>
        <w:rPr>
          <w:rFonts w:ascii="仿宋_GB2312" w:eastAsia="仿宋_GB2312" w:hAnsi="黑体" w:hint="eastAsia"/>
          <w:sz w:val="32"/>
          <w:szCs w:val="32"/>
        </w:rPr>
        <w:t>，政府采购工程预算</w:t>
      </w:r>
      <w:r>
        <w:rPr>
          <w:rFonts w:ascii="仿宋_GB2312" w:eastAsia="仿宋_GB2312" w:hAnsi="黑体" w:cs="仿宋_GB2312"/>
          <w:sz w:val="32"/>
          <w:szCs w:val="32"/>
        </w:rPr>
        <w:t>0</w:t>
      </w:r>
      <w:r w:rsidRPr="00CA7DBE">
        <w:rPr>
          <w:rFonts w:ascii="仿宋_GB2312" w:eastAsia="仿宋_GB2312" w:hAnsi="黑体" w:hint="eastAsia"/>
          <w:sz w:val="32"/>
          <w:szCs w:val="32"/>
        </w:rPr>
        <w:t>万元</w:t>
      </w:r>
      <w:r>
        <w:rPr>
          <w:rFonts w:ascii="仿宋_GB2312" w:eastAsia="仿宋_GB2312" w:hAnsi="黑体" w:hint="eastAsia"/>
          <w:sz w:val="32"/>
          <w:szCs w:val="32"/>
        </w:rPr>
        <w:t>，政府采购服务预算</w:t>
      </w:r>
      <w:r>
        <w:rPr>
          <w:rFonts w:ascii="仿宋_GB2312" w:eastAsia="仿宋_GB2312" w:hAnsi="黑体" w:cs="仿宋_GB2312"/>
          <w:sz w:val="32"/>
          <w:szCs w:val="32"/>
        </w:rPr>
        <w:t>297.83</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2A51A6" w:rsidRPr="00640059" w:rsidRDefault="002A51A6" w:rsidP="009F29B0">
      <w:pPr>
        <w:ind w:firstLineChars="200" w:firstLine="622"/>
        <w:rPr>
          <w:rFonts w:ascii="楷体" w:eastAsia="楷体" w:hAnsi="楷体"/>
          <w:sz w:val="32"/>
          <w:szCs w:val="32"/>
        </w:rPr>
      </w:pPr>
      <w:r>
        <w:rPr>
          <w:rFonts w:ascii="楷体" w:eastAsia="楷体" w:hAnsi="楷体" w:hint="eastAsia"/>
          <w:sz w:val="32"/>
          <w:szCs w:val="32"/>
        </w:rPr>
        <w:t>（三）</w:t>
      </w:r>
      <w:r w:rsidRPr="00640059">
        <w:rPr>
          <w:rFonts w:ascii="楷体" w:eastAsia="楷体" w:hAnsi="楷体" w:hint="eastAsia"/>
          <w:sz w:val="32"/>
          <w:szCs w:val="32"/>
        </w:rPr>
        <w:t>国有资产占有使用情况</w:t>
      </w:r>
    </w:p>
    <w:p w:rsidR="002A51A6" w:rsidRDefault="002A51A6" w:rsidP="009F29B0">
      <w:pPr>
        <w:ind w:firstLineChars="200" w:firstLine="622"/>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2018</w:t>
      </w:r>
      <w:r w:rsidRPr="00CA7DBE">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Pr>
          <w:rFonts w:ascii="仿宋_GB2312" w:eastAsia="仿宋_GB2312" w:hAnsi="黑体" w:cs="仿宋_GB2312" w:hint="eastAsia"/>
          <w:sz w:val="32"/>
          <w:szCs w:val="32"/>
        </w:rPr>
        <w:t>海南省审计厅本级及下属各预算单位共有车辆</w:t>
      </w:r>
      <w:r>
        <w:rPr>
          <w:rFonts w:ascii="仿宋_GB2312" w:eastAsia="仿宋_GB2312" w:hAnsi="黑体" w:cs="仿宋_GB2312"/>
          <w:sz w:val="32"/>
          <w:szCs w:val="32"/>
        </w:rPr>
        <w:t>5</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1</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1</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Pr>
          <w:rFonts w:ascii="仿宋_GB2312" w:eastAsia="仿宋_GB2312" w:hAnsi="黑体" w:cs="仿宋_GB2312"/>
          <w:sz w:val="32"/>
          <w:szCs w:val="32"/>
        </w:rPr>
        <w:t>3</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2A51A6" w:rsidRPr="00640059" w:rsidRDefault="002A51A6" w:rsidP="009F29B0">
      <w:pPr>
        <w:ind w:firstLineChars="200" w:firstLine="622"/>
        <w:rPr>
          <w:rFonts w:ascii="楷体" w:eastAsia="楷体" w:hAnsi="楷体"/>
          <w:sz w:val="32"/>
          <w:szCs w:val="32"/>
        </w:rPr>
      </w:pPr>
      <w:r w:rsidRPr="00640059">
        <w:rPr>
          <w:rFonts w:ascii="楷体" w:eastAsia="楷体" w:hAnsi="楷体" w:hint="eastAsia"/>
          <w:sz w:val="32"/>
          <w:szCs w:val="32"/>
        </w:rPr>
        <w:t>（四）绩效目标设置情况</w:t>
      </w:r>
    </w:p>
    <w:p w:rsidR="002A51A6" w:rsidRDefault="002A51A6" w:rsidP="009F29B0">
      <w:pPr>
        <w:ind w:firstLineChars="200" w:firstLine="622"/>
        <w:rPr>
          <w:rFonts w:ascii="仿宋_GB2312" w:eastAsia="仿宋_GB2312" w:hAnsi="黑体"/>
          <w:sz w:val="32"/>
          <w:szCs w:val="32"/>
        </w:rPr>
      </w:pPr>
      <w:r>
        <w:rPr>
          <w:rFonts w:ascii="仿宋_GB2312" w:eastAsia="仿宋_GB2312" w:hAnsi="黑体" w:cs="仿宋_GB2312"/>
          <w:sz w:val="32"/>
          <w:szCs w:val="32"/>
        </w:rPr>
        <w:t>2019</w:t>
      </w:r>
      <w:r w:rsidRPr="00CA7DBE">
        <w:rPr>
          <w:rFonts w:ascii="仿宋_GB2312" w:eastAsia="仿宋_GB2312" w:hAnsi="黑体" w:hint="eastAsia"/>
          <w:sz w:val="32"/>
          <w:szCs w:val="32"/>
        </w:rPr>
        <w:t>年</w:t>
      </w:r>
      <w:r>
        <w:rPr>
          <w:rFonts w:ascii="仿宋_GB2312" w:eastAsia="仿宋_GB2312" w:hAnsi="黑体" w:cs="仿宋_GB2312" w:hint="eastAsia"/>
          <w:sz w:val="32"/>
          <w:szCs w:val="32"/>
        </w:rPr>
        <w:t>海南省审计厅</w:t>
      </w:r>
      <w:r>
        <w:rPr>
          <w:rFonts w:ascii="仿宋_GB2312" w:eastAsia="仿宋_GB2312" w:hAnsi="黑体" w:cs="仿宋_GB2312"/>
          <w:sz w:val="32"/>
          <w:szCs w:val="32"/>
        </w:rPr>
        <w:t>5</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sz w:val="32"/>
          <w:szCs w:val="32"/>
        </w:rPr>
        <w:t>4,021.56</w:t>
      </w:r>
      <w:r w:rsidRPr="00CA7DBE">
        <w:rPr>
          <w:rFonts w:ascii="仿宋_GB2312" w:eastAsia="仿宋_GB2312" w:hAnsi="黑体" w:hint="eastAsia"/>
          <w:sz w:val="32"/>
          <w:szCs w:val="32"/>
        </w:rPr>
        <w:t>万元</w:t>
      </w:r>
      <w:r>
        <w:rPr>
          <w:rFonts w:ascii="仿宋_GB2312" w:eastAsia="仿宋_GB2312" w:hAnsi="黑体" w:hint="eastAsia"/>
          <w:sz w:val="32"/>
          <w:szCs w:val="32"/>
        </w:rPr>
        <w:t>。</w:t>
      </w:r>
    </w:p>
    <w:p w:rsidR="002A51A6" w:rsidRDefault="002A51A6" w:rsidP="00640059">
      <w:pPr>
        <w:jc w:val="center"/>
        <w:rPr>
          <w:rFonts w:ascii="黑体" w:eastAsia="黑体" w:hAnsi="黑体"/>
          <w:sz w:val="32"/>
          <w:szCs w:val="32"/>
        </w:rPr>
      </w:pPr>
    </w:p>
    <w:p w:rsidR="002A51A6" w:rsidRPr="00610FB9" w:rsidRDefault="002A51A6" w:rsidP="00640059">
      <w:pPr>
        <w:jc w:val="center"/>
        <w:rPr>
          <w:rFonts w:ascii="黑体" w:eastAsia="黑体" w:hAnsi="黑体"/>
          <w:b/>
          <w:sz w:val="32"/>
          <w:szCs w:val="32"/>
        </w:rPr>
      </w:pPr>
      <w:r w:rsidRPr="00610FB9">
        <w:rPr>
          <w:rFonts w:ascii="黑体" w:eastAsia="黑体" w:hAnsi="黑体" w:hint="eastAsia"/>
          <w:b/>
          <w:sz w:val="32"/>
          <w:szCs w:val="32"/>
        </w:rPr>
        <w:t>第四部分</w:t>
      </w:r>
      <w:r w:rsidRPr="00610FB9">
        <w:rPr>
          <w:rFonts w:ascii="黑体" w:eastAsia="黑体" w:hAnsi="黑体"/>
          <w:b/>
          <w:sz w:val="32"/>
          <w:szCs w:val="32"/>
        </w:rPr>
        <w:t xml:space="preserve">  </w:t>
      </w:r>
      <w:r w:rsidRPr="00610FB9">
        <w:rPr>
          <w:rFonts w:ascii="黑体" w:eastAsia="黑体" w:hAnsi="黑体" w:hint="eastAsia"/>
          <w:b/>
          <w:sz w:val="32"/>
          <w:szCs w:val="32"/>
        </w:rPr>
        <w:t>名词解释</w:t>
      </w:r>
    </w:p>
    <w:p w:rsidR="002A51A6" w:rsidRPr="00816A87" w:rsidRDefault="002A51A6" w:rsidP="009F29B0">
      <w:pPr>
        <w:ind w:firstLineChars="200" w:firstLine="622"/>
        <w:jc w:val="left"/>
        <w:rPr>
          <w:rFonts w:ascii="仿宋_GB2312" w:eastAsia="仿宋_GB2312" w:hAnsi="宋体" w:cs="宋体"/>
          <w:color w:val="000000"/>
          <w:kern w:val="0"/>
          <w:sz w:val="32"/>
          <w:szCs w:val="32"/>
        </w:rPr>
      </w:pPr>
    </w:p>
    <w:p w:rsidR="002A51A6" w:rsidRPr="00816A87" w:rsidRDefault="002A51A6" w:rsidP="009F29B0">
      <w:pPr>
        <w:autoSpaceDE w:val="0"/>
        <w:autoSpaceDN w:val="0"/>
        <w:adjustRightInd w:val="0"/>
        <w:ind w:firstLineChars="200" w:firstLine="622"/>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一、一般公共预算收入：</w:t>
      </w:r>
      <w:r w:rsidRPr="00816A87">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2A51A6" w:rsidRPr="00816A87" w:rsidRDefault="002A51A6" w:rsidP="009F29B0">
      <w:pPr>
        <w:ind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二、政府性基金收入：</w:t>
      </w:r>
      <w:r w:rsidRPr="00816A87">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2A51A6" w:rsidRPr="00816A87" w:rsidRDefault="002A51A6" w:rsidP="009F29B0">
      <w:pPr>
        <w:ind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三、其他财政资金收入：</w:t>
      </w:r>
      <w:r w:rsidRPr="00816A87">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r w:rsidRPr="00816A87">
        <w:rPr>
          <w:rFonts w:ascii="仿宋_GB2312" w:eastAsia="仿宋_GB2312" w:hAnsi="宋体" w:cs="宋体"/>
          <w:color w:val="000000"/>
          <w:kern w:val="0"/>
          <w:sz w:val="32"/>
          <w:szCs w:val="32"/>
        </w:rPr>
        <w:t xml:space="preserve"> </w:t>
      </w:r>
    </w:p>
    <w:p w:rsidR="002A51A6" w:rsidRPr="00816A87" w:rsidRDefault="002A51A6" w:rsidP="009F29B0">
      <w:pPr>
        <w:ind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四、收回存量资金收入：</w:t>
      </w:r>
      <w:r w:rsidRPr="00816A87">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sidRPr="00816A87">
        <w:rPr>
          <w:rFonts w:ascii="仿宋_GB2312" w:eastAsia="仿宋_GB2312" w:hAnsi="宋体" w:cs="宋体" w:hint="eastAsia"/>
          <w:color w:val="000000"/>
          <w:kern w:val="0"/>
          <w:sz w:val="32"/>
          <w:szCs w:val="32"/>
          <w:lang w:val="zh-CN"/>
        </w:rPr>
        <w:t>。</w:t>
      </w:r>
      <w:r w:rsidRPr="00816A87">
        <w:rPr>
          <w:rFonts w:ascii="仿宋_GB2312" w:eastAsia="仿宋_GB2312" w:hAnsi="宋体" w:cs="宋体"/>
          <w:color w:val="000000"/>
          <w:kern w:val="0"/>
          <w:sz w:val="32"/>
          <w:szCs w:val="32"/>
        </w:rPr>
        <w:t xml:space="preserve"> </w:t>
      </w:r>
    </w:p>
    <w:p w:rsidR="002A51A6" w:rsidRPr="00816A87" w:rsidRDefault="002A51A6" w:rsidP="009F29B0">
      <w:pPr>
        <w:ind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五、事业收入：</w:t>
      </w:r>
      <w:r w:rsidRPr="00816A87">
        <w:rPr>
          <w:rFonts w:ascii="仿宋_GB2312" w:eastAsia="仿宋_GB2312" w:cs="宋体" w:hint="eastAsia"/>
          <w:bCs/>
          <w:color w:val="000000"/>
          <w:kern w:val="0"/>
          <w:sz w:val="32"/>
          <w:szCs w:val="32"/>
          <w:lang w:val="zh-CN"/>
        </w:rPr>
        <w:t>指用于反映事业单位开展专业业务活动及辅助活动所取得的收入。</w:t>
      </w:r>
      <w:r w:rsidRPr="00816A87">
        <w:rPr>
          <w:rFonts w:ascii="仿宋_GB2312" w:eastAsia="仿宋_GB2312" w:hAnsi="宋体" w:cs="宋体"/>
          <w:color w:val="000000"/>
          <w:kern w:val="0"/>
          <w:sz w:val="32"/>
          <w:szCs w:val="32"/>
        </w:rPr>
        <w:t xml:space="preserve"> </w:t>
      </w:r>
    </w:p>
    <w:p w:rsidR="002A51A6" w:rsidRPr="00816A87" w:rsidRDefault="002A51A6" w:rsidP="009F29B0">
      <w:pPr>
        <w:ind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六、</w:t>
      </w:r>
      <w:r w:rsidRPr="00816A87">
        <w:rPr>
          <w:rFonts w:ascii="仿宋_GB2312" w:eastAsia="仿宋_GB2312" w:hint="eastAsia"/>
          <w:sz w:val="32"/>
          <w:szCs w:val="32"/>
        </w:rPr>
        <w:t>事业单位经营收入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2A51A6" w:rsidRPr="00816A87" w:rsidRDefault="002A51A6" w:rsidP="009F29B0">
      <w:pPr>
        <w:ind w:firstLineChars="200" w:firstLine="622"/>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七、其他收入：</w:t>
      </w:r>
      <w:r w:rsidRPr="00816A87">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2A51A6" w:rsidRPr="00816A87" w:rsidRDefault="002A51A6" w:rsidP="009F29B0">
      <w:pPr>
        <w:autoSpaceDE w:val="0"/>
        <w:autoSpaceDN w:val="0"/>
        <w:adjustRightInd w:val="0"/>
        <w:ind w:firstLineChars="200" w:firstLine="622"/>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八、</w:t>
      </w:r>
      <w:r w:rsidRPr="00816A87">
        <w:rPr>
          <w:rFonts w:ascii="仿宋_GB2312" w:eastAsia="仿宋_GB2312" w:hint="eastAsia"/>
          <w:sz w:val="32"/>
          <w:szCs w:val="32"/>
        </w:rPr>
        <w:t>用事业基金弥补收支差额</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2A51A6" w:rsidRPr="00816A87" w:rsidRDefault="002A51A6" w:rsidP="009F29B0">
      <w:pPr>
        <w:autoSpaceDE w:val="0"/>
        <w:autoSpaceDN w:val="0"/>
        <w:adjustRightInd w:val="0"/>
        <w:ind w:firstLineChars="200" w:firstLine="622"/>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九、</w:t>
      </w:r>
      <w:r w:rsidRPr="00816A87">
        <w:rPr>
          <w:rFonts w:ascii="仿宋_GB2312" w:eastAsia="仿宋_GB2312" w:hint="eastAsia"/>
          <w:sz w:val="32"/>
          <w:szCs w:val="32"/>
        </w:rPr>
        <w:t>上年结转结余收入</w:t>
      </w:r>
      <w:r w:rsidRPr="00816A87">
        <w:rPr>
          <w:rFonts w:ascii="仿宋_GB2312" w:eastAsia="仿宋_GB2312" w:hAnsi="宋体" w:cs="宋体" w:hint="eastAsia"/>
          <w:color w:val="000000"/>
          <w:kern w:val="0"/>
          <w:sz w:val="32"/>
          <w:szCs w:val="32"/>
        </w:rPr>
        <w:t>：</w:t>
      </w:r>
      <w:r w:rsidRPr="00816A87">
        <w:rPr>
          <w:rFonts w:ascii="仿宋_GB2312" w:eastAsia="仿宋_GB2312" w:cs="宋体" w:hint="eastAsia"/>
          <w:bCs/>
          <w:color w:val="000000"/>
          <w:kern w:val="0"/>
          <w:sz w:val="32"/>
          <w:szCs w:val="32"/>
          <w:lang w:val="zh-CN"/>
        </w:rPr>
        <w:t>指用于反映以前年度尚未完成、结转到本年仍按规定用途继续使用的资金等。</w:t>
      </w:r>
    </w:p>
    <w:p w:rsidR="002A51A6" w:rsidRPr="00816A87" w:rsidRDefault="002A51A6" w:rsidP="009F29B0">
      <w:pPr>
        <w:widowControl/>
        <w:spacing w:line="560" w:lineRule="exact"/>
        <w:ind w:firstLineChars="200" w:firstLine="622"/>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十、一般公共服务（类）××事务（款）行政运行（项）：指××用于保障机构正常运行、开展日常工作的基本支出。</w:t>
      </w:r>
    </w:p>
    <w:p w:rsidR="002A51A6" w:rsidRPr="00816A87" w:rsidRDefault="002A51A6" w:rsidP="009F29B0">
      <w:pPr>
        <w:widowControl/>
        <w:spacing w:line="560" w:lineRule="exact"/>
        <w:ind w:firstLineChars="200" w:firstLine="622"/>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一</w:t>
      </w:r>
      <w:r w:rsidRPr="00816A87">
        <w:rPr>
          <w:rFonts w:ascii="仿宋_GB2312" w:eastAsia="仿宋_GB2312" w:hAnsi="宋体" w:cs="宋体" w:hint="eastAsia"/>
          <w:color w:val="000000"/>
          <w:kern w:val="0"/>
          <w:sz w:val="32"/>
          <w:szCs w:val="30"/>
        </w:rPr>
        <w:t>、一般公共服务（类）××事务（款）一般行政管理事务（项）：指用于××等未单独设置项级科目的项目支出。</w:t>
      </w:r>
    </w:p>
    <w:p w:rsidR="002A51A6" w:rsidRPr="00816A87" w:rsidRDefault="002A51A6" w:rsidP="009F29B0">
      <w:pPr>
        <w:ind w:firstLineChars="200" w:firstLine="622"/>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二</w:t>
      </w:r>
      <w:r w:rsidRPr="00816A87">
        <w:rPr>
          <w:rFonts w:ascii="仿宋_GB2312" w:eastAsia="仿宋_GB2312" w:hAnsi="宋体" w:cs="宋体" w:hint="eastAsia"/>
          <w:color w:val="000000"/>
          <w:kern w:val="0"/>
          <w:sz w:val="32"/>
          <w:szCs w:val="30"/>
        </w:rPr>
        <w:t>、基本支出：指行政事业单位用于为保障其机构正常运转、完成日常工作任务而发生的人员支出和公用支出。</w:t>
      </w:r>
    </w:p>
    <w:p w:rsidR="002A51A6" w:rsidRPr="00816A87" w:rsidRDefault="002A51A6" w:rsidP="009F29B0">
      <w:pPr>
        <w:ind w:firstLineChars="200" w:firstLine="622"/>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三</w:t>
      </w:r>
      <w:r w:rsidRPr="00816A87">
        <w:rPr>
          <w:rFonts w:ascii="仿宋_GB2312" w:eastAsia="仿宋_GB2312" w:hAnsi="宋体" w:cs="宋体" w:hint="eastAsia"/>
          <w:color w:val="000000"/>
          <w:kern w:val="0"/>
          <w:sz w:val="32"/>
          <w:szCs w:val="30"/>
        </w:rPr>
        <w:t>、项目支出：指在基本支出之外为完成特定的行政工作任务或事业发展目标所发生的支出。</w:t>
      </w:r>
    </w:p>
    <w:p w:rsidR="002A51A6" w:rsidRPr="00816A87" w:rsidRDefault="002A51A6" w:rsidP="009F29B0">
      <w:pPr>
        <w:ind w:firstLineChars="200" w:firstLine="622"/>
        <w:jc w:val="left"/>
        <w:rPr>
          <w:rFonts w:ascii="仿宋_GB2312" w:eastAsia="仿宋_GB2312" w:hAnsi="宋体" w:cs="宋体"/>
          <w:color w:val="000000"/>
          <w:kern w:val="0"/>
          <w:sz w:val="32"/>
          <w:szCs w:val="30"/>
        </w:rPr>
      </w:pPr>
      <w:r w:rsidRPr="00816A87">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w:t>
      </w:r>
      <w:r w:rsidRPr="00816A87">
        <w:rPr>
          <w:rFonts w:ascii="仿宋_GB2312" w:eastAsia="仿宋_GB2312" w:hAnsi="宋体" w:cs="宋体" w:hint="eastAsia"/>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2A51A6" w:rsidRPr="00816A87" w:rsidRDefault="002A51A6" w:rsidP="009F29B0">
      <w:pPr>
        <w:ind w:firstLineChars="200" w:firstLine="622"/>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Pr>
          <w:rFonts w:ascii="仿宋_GB2312" w:eastAsia="仿宋_GB2312" w:hAnsi="宋体" w:cs="宋体" w:hint="eastAsia"/>
          <w:color w:val="000000"/>
          <w:kern w:val="0"/>
          <w:sz w:val="32"/>
          <w:szCs w:val="30"/>
        </w:rPr>
        <w:t>五</w:t>
      </w:r>
      <w:r w:rsidRPr="00816A87">
        <w:rPr>
          <w:rFonts w:ascii="仿宋_GB2312" w:eastAsia="仿宋_GB2312" w:hAnsi="宋体" w:cs="宋体" w:hint="eastAsia"/>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p w:rsidR="002A51A6" w:rsidRPr="00816A87" w:rsidRDefault="002A51A6" w:rsidP="009F29B0">
      <w:pPr>
        <w:ind w:firstLineChars="200" w:firstLine="622"/>
        <w:rPr>
          <w:rFonts w:ascii="仿宋_GB2312" w:eastAsia="仿宋_GB2312" w:hAnsi="黑体" w:cs="仿宋_GB2312"/>
          <w:sz w:val="32"/>
          <w:szCs w:val="32"/>
        </w:rPr>
      </w:pPr>
    </w:p>
    <w:p w:rsidR="002A51A6" w:rsidRDefault="002A51A6" w:rsidP="009F29B0">
      <w:pPr>
        <w:ind w:firstLineChars="200" w:firstLine="622"/>
        <w:rPr>
          <w:rFonts w:ascii="仿宋_GB2312" w:eastAsia="仿宋_GB2312" w:hAnsi="黑体" w:cs="仿宋_GB2312"/>
          <w:sz w:val="32"/>
          <w:szCs w:val="32"/>
        </w:rPr>
      </w:pPr>
    </w:p>
    <w:p w:rsidR="002A51A6" w:rsidRPr="00525863" w:rsidRDefault="002A51A6" w:rsidP="002D6134">
      <w:pPr>
        <w:ind w:firstLineChars="200" w:firstLine="622"/>
        <w:rPr>
          <w:rFonts w:ascii="仿宋_GB2312" w:eastAsia="仿宋_GB2312" w:hAnsi="黑体" w:cs="仿宋_GB2312"/>
          <w:sz w:val="32"/>
          <w:szCs w:val="32"/>
        </w:rPr>
      </w:pPr>
    </w:p>
    <w:sectPr w:rsidR="002A51A6" w:rsidRPr="00525863" w:rsidSect="009F29B0">
      <w:pgSz w:w="11906" w:h="16838" w:code="9"/>
      <w:pgMar w:top="2098" w:right="1474" w:bottom="1985" w:left="1588" w:header="851" w:footer="992" w:gutter="0"/>
      <w:cols w:space="425"/>
      <w:docGrid w:type="linesAndChar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1A6" w:rsidRDefault="002A51A6" w:rsidP="00DD3FD8">
      <w:r>
        <w:separator/>
      </w:r>
    </w:p>
  </w:endnote>
  <w:endnote w:type="continuationSeparator" w:id="0">
    <w:p w:rsidR="002A51A6" w:rsidRDefault="002A51A6" w:rsidP="00DD3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1A6" w:rsidRDefault="002A51A6" w:rsidP="00DD3FD8">
      <w:r>
        <w:separator/>
      </w:r>
    </w:p>
  </w:footnote>
  <w:footnote w:type="continuationSeparator" w:id="0">
    <w:p w:rsidR="002A51A6" w:rsidRDefault="002A51A6" w:rsidP="00DD3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rPr>
        <w:rFonts w:cs="Times New Roman"/>
      </w:rPr>
    </w:lvl>
  </w:abstractNum>
  <w:abstractNum w:abstractNumId="1">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0F6734D"/>
    <w:multiLevelType w:val="hybridMultilevel"/>
    <w:tmpl w:val="87EAA294"/>
    <w:lvl w:ilvl="0" w:tplc="3F16AAE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111744E6"/>
    <w:multiLevelType w:val="hybridMultilevel"/>
    <w:tmpl w:val="2FA67BD8"/>
    <w:lvl w:ilvl="0" w:tplc="FC9A4316">
      <w:start w:val="1"/>
      <w:numFmt w:val="japaneseCounting"/>
      <w:lvlText w:val="第%1部"/>
      <w:lvlJc w:val="left"/>
      <w:pPr>
        <w:ind w:left="1320" w:hanging="1320"/>
      </w:pPr>
      <w:rPr>
        <w:rFonts w:ascii="黑体" w:eastAsia="黑体"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4687EA8"/>
    <w:multiLevelType w:val="multilevel"/>
    <w:tmpl w:val="E64EE9B2"/>
    <w:lvl w:ilvl="0">
      <w:start w:val="1"/>
      <w:numFmt w:val="decimal"/>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1F1C2828"/>
    <w:multiLevelType w:val="hybridMultilevel"/>
    <w:tmpl w:val="0D480460"/>
    <w:lvl w:ilvl="0" w:tplc="01821872">
      <w:start w:val="1"/>
      <w:numFmt w:val="japaneseCounting"/>
      <w:lvlText w:val="第%1部"/>
      <w:lvlJc w:val="left"/>
      <w:pPr>
        <w:ind w:left="1320" w:hanging="1320"/>
      </w:pPr>
      <w:rPr>
        <w:rFonts w:ascii="黑体" w:eastAsia="黑体"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E0F23F2"/>
    <w:multiLevelType w:val="hybridMultilevel"/>
    <w:tmpl w:val="6240B51C"/>
    <w:lvl w:ilvl="0" w:tplc="7674A0C0">
      <w:start w:val="1"/>
      <w:numFmt w:val="decimal"/>
      <w:lvlText w:val="%1."/>
      <w:lvlJc w:val="left"/>
      <w:pPr>
        <w:ind w:left="1160" w:hanging="360"/>
      </w:pPr>
      <w:rPr>
        <w:rFonts w:cs="Times New Roman" w:hint="default"/>
      </w:rPr>
    </w:lvl>
    <w:lvl w:ilvl="1" w:tplc="04090019" w:tentative="1">
      <w:start w:val="1"/>
      <w:numFmt w:val="lowerLetter"/>
      <w:lvlText w:val="%2)"/>
      <w:lvlJc w:val="left"/>
      <w:pPr>
        <w:ind w:left="1640" w:hanging="420"/>
      </w:pPr>
      <w:rPr>
        <w:rFonts w:cs="Times New Roman"/>
      </w:rPr>
    </w:lvl>
    <w:lvl w:ilvl="2" w:tplc="0409001B" w:tentative="1">
      <w:start w:val="1"/>
      <w:numFmt w:val="lowerRoman"/>
      <w:lvlText w:val="%3."/>
      <w:lvlJc w:val="righ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9" w:tentative="1">
      <w:start w:val="1"/>
      <w:numFmt w:val="lowerLetter"/>
      <w:lvlText w:val="%5)"/>
      <w:lvlJc w:val="left"/>
      <w:pPr>
        <w:ind w:left="2900" w:hanging="420"/>
      </w:pPr>
      <w:rPr>
        <w:rFonts w:cs="Times New Roman"/>
      </w:rPr>
    </w:lvl>
    <w:lvl w:ilvl="5" w:tplc="0409001B" w:tentative="1">
      <w:start w:val="1"/>
      <w:numFmt w:val="lowerRoman"/>
      <w:lvlText w:val="%6."/>
      <w:lvlJc w:val="righ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9" w:tentative="1">
      <w:start w:val="1"/>
      <w:numFmt w:val="lowerLetter"/>
      <w:lvlText w:val="%8)"/>
      <w:lvlJc w:val="left"/>
      <w:pPr>
        <w:ind w:left="4160" w:hanging="420"/>
      </w:pPr>
      <w:rPr>
        <w:rFonts w:cs="Times New Roman"/>
      </w:rPr>
    </w:lvl>
    <w:lvl w:ilvl="8" w:tplc="0409001B" w:tentative="1">
      <w:start w:val="1"/>
      <w:numFmt w:val="lowerRoman"/>
      <w:lvlText w:val="%9."/>
      <w:lvlJc w:val="right"/>
      <w:pPr>
        <w:ind w:left="4580" w:hanging="420"/>
      </w:pPr>
      <w:rPr>
        <w:rFonts w:cs="Times New Roman"/>
      </w:rPr>
    </w:lvl>
  </w:abstractNum>
  <w:abstractNum w:abstractNumId="7">
    <w:nsid w:val="36023204"/>
    <w:multiLevelType w:val="hybridMultilevel"/>
    <w:tmpl w:val="D7DEDB6E"/>
    <w:lvl w:ilvl="0" w:tplc="F422661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C9A6287"/>
    <w:multiLevelType w:val="hybridMultilevel"/>
    <w:tmpl w:val="BD107F18"/>
    <w:lvl w:ilvl="0" w:tplc="7B4EC7D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5FCC50D6"/>
    <w:multiLevelType w:val="hybridMultilevel"/>
    <w:tmpl w:val="2A94EE9A"/>
    <w:lvl w:ilvl="0" w:tplc="E334C814">
      <w:start w:val="1"/>
      <w:numFmt w:val="japaneseCounting"/>
      <w:lvlText w:val="第%1部"/>
      <w:lvlJc w:val="left"/>
      <w:pPr>
        <w:ind w:left="2640" w:hanging="1320"/>
      </w:pPr>
      <w:rPr>
        <w:rFonts w:ascii="黑体" w:eastAsia="黑体" w:hAnsi="黑体" w:cs="Times New Roman" w:hint="default"/>
      </w:rPr>
    </w:lvl>
    <w:lvl w:ilvl="1" w:tplc="04090019" w:tentative="1">
      <w:start w:val="1"/>
      <w:numFmt w:val="lowerLetter"/>
      <w:lvlText w:val="%2)"/>
      <w:lvlJc w:val="left"/>
      <w:pPr>
        <w:ind w:left="2160" w:hanging="420"/>
      </w:pPr>
      <w:rPr>
        <w:rFonts w:cs="Times New Roman"/>
      </w:rPr>
    </w:lvl>
    <w:lvl w:ilvl="2" w:tplc="0409001B" w:tentative="1">
      <w:start w:val="1"/>
      <w:numFmt w:val="lowerRoman"/>
      <w:lvlText w:val="%3."/>
      <w:lvlJc w:val="right"/>
      <w:pPr>
        <w:ind w:left="2580" w:hanging="420"/>
      </w:pPr>
      <w:rPr>
        <w:rFonts w:cs="Times New Roman"/>
      </w:rPr>
    </w:lvl>
    <w:lvl w:ilvl="3" w:tplc="0409000F" w:tentative="1">
      <w:start w:val="1"/>
      <w:numFmt w:val="decimal"/>
      <w:lvlText w:val="%4."/>
      <w:lvlJc w:val="left"/>
      <w:pPr>
        <w:ind w:left="3000" w:hanging="420"/>
      </w:pPr>
      <w:rPr>
        <w:rFonts w:cs="Times New Roman"/>
      </w:rPr>
    </w:lvl>
    <w:lvl w:ilvl="4" w:tplc="04090019" w:tentative="1">
      <w:start w:val="1"/>
      <w:numFmt w:val="lowerLetter"/>
      <w:lvlText w:val="%5)"/>
      <w:lvlJc w:val="left"/>
      <w:pPr>
        <w:ind w:left="3420" w:hanging="420"/>
      </w:pPr>
      <w:rPr>
        <w:rFonts w:cs="Times New Roman"/>
      </w:rPr>
    </w:lvl>
    <w:lvl w:ilvl="5" w:tplc="0409001B" w:tentative="1">
      <w:start w:val="1"/>
      <w:numFmt w:val="lowerRoman"/>
      <w:lvlText w:val="%6."/>
      <w:lvlJc w:val="right"/>
      <w:pPr>
        <w:ind w:left="3840" w:hanging="420"/>
      </w:pPr>
      <w:rPr>
        <w:rFonts w:cs="Times New Roman"/>
      </w:rPr>
    </w:lvl>
    <w:lvl w:ilvl="6" w:tplc="0409000F" w:tentative="1">
      <w:start w:val="1"/>
      <w:numFmt w:val="decimal"/>
      <w:lvlText w:val="%7."/>
      <w:lvlJc w:val="left"/>
      <w:pPr>
        <w:ind w:left="4260" w:hanging="420"/>
      </w:pPr>
      <w:rPr>
        <w:rFonts w:cs="Times New Roman"/>
      </w:rPr>
    </w:lvl>
    <w:lvl w:ilvl="7" w:tplc="04090019" w:tentative="1">
      <w:start w:val="1"/>
      <w:numFmt w:val="lowerLetter"/>
      <w:lvlText w:val="%8)"/>
      <w:lvlJc w:val="left"/>
      <w:pPr>
        <w:ind w:left="4680" w:hanging="420"/>
      </w:pPr>
      <w:rPr>
        <w:rFonts w:cs="Times New Roman"/>
      </w:rPr>
    </w:lvl>
    <w:lvl w:ilvl="8" w:tplc="0409001B" w:tentative="1">
      <w:start w:val="1"/>
      <w:numFmt w:val="lowerRoman"/>
      <w:lvlText w:val="%9."/>
      <w:lvlJc w:val="right"/>
      <w:pPr>
        <w:ind w:left="5100" w:hanging="420"/>
      </w:pPr>
      <w:rPr>
        <w:rFonts w:cs="Times New Roman"/>
      </w:rPr>
    </w:lvl>
  </w:abstractNum>
  <w:abstractNum w:abstractNumId="11">
    <w:nsid w:val="622B5FF8"/>
    <w:multiLevelType w:val="multilevel"/>
    <w:tmpl w:val="B274872A"/>
    <w:lvl w:ilvl="0">
      <w:start w:val="1"/>
      <w:numFmt w:val="japaneseCounting"/>
      <w:lvlText w:val="第%1部"/>
      <w:lvlJc w:val="left"/>
      <w:pPr>
        <w:ind w:left="1320" w:hanging="1320"/>
      </w:pPr>
      <w:rPr>
        <w:rFonts w:ascii="黑体" w:eastAsia="黑体" w:hAnsi="黑体"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6A254A30"/>
    <w:multiLevelType w:val="hybridMultilevel"/>
    <w:tmpl w:val="AAB8F82A"/>
    <w:lvl w:ilvl="0" w:tplc="425896AC">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790E505D"/>
    <w:multiLevelType w:val="hybridMultilevel"/>
    <w:tmpl w:val="6F6A93E4"/>
    <w:lvl w:ilvl="0" w:tplc="1ACC6B72">
      <w:start w:val="1"/>
      <w:numFmt w:val="japaneseCounting"/>
      <w:lvlText w:val="第%1部"/>
      <w:lvlJc w:val="left"/>
      <w:pPr>
        <w:ind w:left="1320" w:hanging="1320"/>
      </w:pPr>
      <w:rPr>
        <w:rFonts w:ascii="黑体" w:eastAsia="黑体" w:hAnsi="黑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14"/>
  </w:num>
  <w:num w:numId="3">
    <w:abstractNumId w:val="11"/>
  </w:num>
  <w:num w:numId="4">
    <w:abstractNumId w:val="4"/>
  </w:num>
  <w:num w:numId="5">
    <w:abstractNumId w:val="8"/>
  </w:num>
  <w:num w:numId="6">
    <w:abstractNumId w:val="9"/>
  </w:num>
  <w:num w:numId="7">
    <w:abstractNumId w:val="10"/>
  </w:num>
  <w:num w:numId="8">
    <w:abstractNumId w:val="5"/>
  </w:num>
  <w:num w:numId="9">
    <w:abstractNumId w:val="3"/>
  </w:num>
  <w:num w:numId="10">
    <w:abstractNumId w:val="13"/>
  </w:num>
  <w:num w:numId="11">
    <w:abstractNumId w:val="7"/>
  </w:num>
  <w:num w:numId="12">
    <w:abstractNumId w:val="12"/>
  </w:num>
  <w:num w:numId="13">
    <w:abstractNumId w:val="2"/>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HorizontalSpacing w:val="201"/>
  <w:drawingGridVerticalSpacing w:val="28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44"/>
    <w:rsid w:val="00003088"/>
    <w:rsid w:val="000422EC"/>
    <w:rsid w:val="0006162B"/>
    <w:rsid w:val="00074FD5"/>
    <w:rsid w:val="00075A39"/>
    <w:rsid w:val="00080C1E"/>
    <w:rsid w:val="000B08D0"/>
    <w:rsid w:val="001114A9"/>
    <w:rsid w:val="0013021A"/>
    <w:rsid w:val="001326C1"/>
    <w:rsid w:val="00142379"/>
    <w:rsid w:val="00161D6D"/>
    <w:rsid w:val="00163CD5"/>
    <w:rsid w:val="0016491D"/>
    <w:rsid w:val="00173B57"/>
    <w:rsid w:val="00176A44"/>
    <w:rsid w:val="001938EA"/>
    <w:rsid w:val="001B38BB"/>
    <w:rsid w:val="001B4D66"/>
    <w:rsid w:val="001B661D"/>
    <w:rsid w:val="001B6F83"/>
    <w:rsid w:val="001E78DB"/>
    <w:rsid w:val="001F17DF"/>
    <w:rsid w:val="001F74C6"/>
    <w:rsid w:val="002037E5"/>
    <w:rsid w:val="002401D0"/>
    <w:rsid w:val="002530AD"/>
    <w:rsid w:val="00253D67"/>
    <w:rsid w:val="00256B1F"/>
    <w:rsid w:val="002729A7"/>
    <w:rsid w:val="00285DE5"/>
    <w:rsid w:val="00293316"/>
    <w:rsid w:val="002956BC"/>
    <w:rsid w:val="002A51A6"/>
    <w:rsid w:val="002A59FA"/>
    <w:rsid w:val="002B0ADF"/>
    <w:rsid w:val="002D6134"/>
    <w:rsid w:val="002E0429"/>
    <w:rsid w:val="002E73B0"/>
    <w:rsid w:val="00310F6D"/>
    <w:rsid w:val="0032181E"/>
    <w:rsid w:val="00321827"/>
    <w:rsid w:val="00336398"/>
    <w:rsid w:val="0033750C"/>
    <w:rsid w:val="0036456D"/>
    <w:rsid w:val="003847B6"/>
    <w:rsid w:val="003B0363"/>
    <w:rsid w:val="0041796C"/>
    <w:rsid w:val="00443D55"/>
    <w:rsid w:val="004522A5"/>
    <w:rsid w:val="00471ED7"/>
    <w:rsid w:val="00474F12"/>
    <w:rsid w:val="0048444F"/>
    <w:rsid w:val="00484518"/>
    <w:rsid w:val="00484AB2"/>
    <w:rsid w:val="00490E76"/>
    <w:rsid w:val="004E2924"/>
    <w:rsid w:val="004F1985"/>
    <w:rsid w:val="005050AF"/>
    <w:rsid w:val="00525863"/>
    <w:rsid w:val="00534CA9"/>
    <w:rsid w:val="00573F85"/>
    <w:rsid w:val="00576C75"/>
    <w:rsid w:val="00581D7B"/>
    <w:rsid w:val="00582A45"/>
    <w:rsid w:val="00590976"/>
    <w:rsid w:val="00592C23"/>
    <w:rsid w:val="0059423F"/>
    <w:rsid w:val="005B170E"/>
    <w:rsid w:val="005B6192"/>
    <w:rsid w:val="005C4CF0"/>
    <w:rsid w:val="005D6231"/>
    <w:rsid w:val="005E2D63"/>
    <w:rsid w:val="005F78BD"/>
    <w:rsid w:val="006000B4"/>
    <w:rsid w:val="00605DE5"/>
    <w:rsid w:val="00610FB9"/>
    <w:rsid w:val="00615620"/>
    <w:rsid w:val="00617BFD"/>
    <w:rsid w:val="00622E16"/>
    <w:rsid w:val="0063242B"/>
    <w:rsid w:val="00640059"/>
    <w:rsid w:val="00640436"/>
    <w:rsid w:val="00640753"/>
    <w:rsid w:val="006575CD"/>
    <w:rsid w:val="006626DB"/>
    <w:rsid w:val="00670067"/>
    <w:rsid w:val="006871F7"/>
    <w:rsid w:val="00690769"/>
    <w:rsid w:val="006923B0"/>
    <w:rsid w:val="006B1FB3"/>
    <w:rsid w:val="006F07ED"/>
    <w:rsid w:val="006F645B"/>
    <w:rsid w:val="0071218C"/>
    <w:rsid w:val="00745210"/>
    <w:rsid w:val="0075151D"/>
    <w:rsid w:val="00751A3A"/>
    <w:rsid w:val="007634DE"/>
    <w:rsid w:val="007652FD"/>
    <w:rsid w:val="00767BFA"/>
    <w:rsid w:val="0078517A"/>
    <w:rsid w:val="00786240"/>
    <w:rsid w:val="007905C9"/>
    <w:rsid w:val="00793A7F"/>
    <w:rsid w:val="007B3322"/>
    <w:rsid w:val="007B3626"/>
    <w:rsid w:val="007D6E2D"/>
    <w:rsid w:val="007D7C24"/>
    <w:rsid w:val="007E2893"/>
    <w:rsid w:val="007E4EAF"/>
    <w:rsid w:val="007F1EA5"/>
    <w:rsid w:val="00810B32"/>
    <w:rsid w:val="00812C6D"/>
    <w:rsid w:val="0081593D"/>
    <w:rsid w:val="00816A87"/>
    <w:rsid w:val="0082200E"/>
    <w:rsid w:val="00843A1E"/>
    <w:rsid w:val="008517C8"/>
    <w:rsid w:val="0086446E"/>
    <w:rsid w:val="00864A16"/>
    <w:rsid w:val="00866303"/>
    <w:rsid w:val="00873D82"/>
    <w:rsid w:val="00873E3E"/>
    <w:rsid w:val="00883A66"/>
    <w:rsid w:val="008923A9"/>
    <w:rsid w:val="008A6B53"/>
    <w:rsid w:val="008B0688"/>
    <w:rsid w:val="008B10BC"/>
    <w:rsid w:val="008B260F"/>
    <w:rsid w:val="008B3BC7"/>
    <w:rsid w:val="008C1502"/>
    <w:rsid w:val="00902025"/>
    <w:rsid w:val="00914809"/>
    <w:rsid w:val="009262C2"/>
    <w:rsid w:val="00926751"/>
    <w:rsid w:val="00947538"/>
    <w:rsid w:val="0096266B"/>
    <w:rsid w:val="00995DA5"/>
    <w:rsid w:val="009A57A4"/>
    <w:rsid w:val="009A7414"/>
    <w:rsid w:val="009F29B0"/>
    <w:rsid w:val="009F2D02"/>
    <w:rsid w:val="009F52FB"/>
    <w:rsid w:val="00A011AC"/>
    <w:rsid w:val="00A17EC5"/>
    <w:rsid w:val="00A21F6B"/>
    <w:rsid w:val="00A246ED"/>
    <w:rsid w:val="00A26D1B"/>
    <w:rsid w:val="00A324AA"/>
    <w:rsid w:val="00A35320"/>
    <w:rsid w:val="00A545A0"/>
    <w:rsid w:val="00A76BB3"/>
    <w:rsid w:val="00A82B3C"/>
    <w:rsid w:val="00A84A78"/>
    <w:rsid w:val="00A9309D"/>
    <w:rsid w:val="00A93CC2"/>
    <w:rsid w:val="00A94D59"/>
    <w:rsid w:val="00A977D4"/>
    <w:rsid w:val="00AA0CA1"/>
    <w:rsid w:val="00AE0744"/>
    <w:rsid w:val="00AE0CF4"/>
    <w:rsid w:val="00AE1D69"/>
    <w:rsid w:val="00AE4D39"/>
    <w:rsid w:val="00AF264A"/>
    <w:rsid w:val="00B34363"/>
    <w:rsid w:val="00B435EF"/>
    <w:rsid w:val="00B5037C"/>
    <w:rsid w:val="00B55638"/>
    <w:rsid w:val="00B666E9"/>
    <w:rsid w:val="00B82272"/>
    <w:rsid w:val="00B83F05"/>
    <w:rsid w:val="00BC076D"/>
    <w:rsid w:val="00BC149D"/>
    <w:rsid w:val="00BD4587"/>
    <w:rsid w:val="00BE6021"/>
    <w:rsid w:val="00C1161C"/>
    <w:rsid w:val="00C22B8B"/>
    <w:rsid w:val="00C6033C"/>
    <w:rsid w:val="00C62CE6"/>
    <w:rsid w:val="00C745BA"/>
    <w:rsid w:val="00C82DCE"/>
    <w:rsid w:val="00C91D51"/>
    <w:rsid w:val="00C92A74"/>
    <w:rsid w:val="00CA7DBE"/>
    <w:rsid w:val="00CB7558"/>
    <w:rsid w:val="00CD7757"/>
    <w:rsid w:val="00CE5C88"/>
    <w:rsid w:val="00CF4953"/>
    <w:rsid w:val="00D11314"/>
    <w:rsid w:val="00D30A4D"/>
    <w:rsid w:val="00D33AB1"/>
    <w:rsid w:val="00D5277F"/>
    <w:rsid w:val="00D660C1"/>
    <w:rsid w:val="00D73FC2"/>
    <w:rsid w:val="00DA0354"/>
    <w:rsid w:val="00DC4726"/>
    <w:rsid w:val="00DC65EF"/>
    <w:rsid w:val="00DD3FD8"/>
    <w:rsid w:val="00E14EA7"/>
    <w:rsid w:val="00E27401"/>
    <w:rsid w:val="00E3389C"/>
    <w:rsid w:val="00E35586"/>
    <w:rsid w:val="00E4379A"/>
    <w:rsid w:val="00E53C74"/>
    <w:rsid w:val="00E65D97"/>
    <w:rsid w:val="00E8684B"/>
    <w:rsid w:val="00EA76F5"/>
    <w:rsid w:val="00EB13B5"/>
    <w:rsid w:val="00EB4E56"/>
    <w:rsid w:val="00ED265C"/>
    <w:rsid w:val="00ED50D0"/>
    <w:rsid w:val="00ED6501"/>
    <w:rsid w:val="00ED6580"/>
    <w:rsid w:val="00EE30DB"/>
    <w:rsid w:val="00EE7193"/>
    <w:rsid w:val="00EF30DD"/>
    <w:rsid w:val="00F25292"/>
    <w:rsid w:val="00F36978"/>
    <w:rsid w:val="00F57383"/>
    <w:rsid w:val="00F82BD6"/>
    <w:rsid w:val="00F83E2B"/>
    <w:rsid w:val="00F91B44"/>
    <w:rsid w:val="00FB0A31"/>
    <w:rsid w:val="00FB5C0D"/>
    <w:rsid w:val="00FD1636"/>
    <w:rsid w:val="00FD3D4D"/>
    <w:rsid w:val="00FE166C"/>
    <w:rsid w:val="00FF01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5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088"/>
    <w:pPr>
      <w:ind w:firstLineChars="200" w:firstLine="420"/>
    </w:pPr>
  </w:style>
  <w:style w:type="paragraph" w:styleId="Header">
    <w:name w:val="header"/>
    <w:basedOn w:val="Normal"/>
    <w:link w:val="HeaderChar"/>
    <w:uiPriority w:val="99"/>
    <w:semiHidden/>
    <w:rsid w:val="00DD3FD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D3FD8"/>
    <w:rPr>
      <w:rFonts w:cs="Times New Roman"/>
      <w:sz w:val="18"/>
      <w:szCs w:val="18"/>
    </w:rPr>
  </w:style>
  <w:style w:type="paragraph" w:styleId="Footer">
    <w:name w:val="footer"/>
    <w:basedOn w:val="Normal"/>
    <w:link w:val="FooterChar"/>
    <w:uiPriority w:val="99"/>
    <w:semiHidden/>
    <w:rsid w:val="00DD3FD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D3FD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296</TotalTime>
  <Pages>13</Pages>
  <Words>837</Words>
  <Characters>4771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null,null,总收发</dc:creator>
  <cp:keywords/>
  <dc:description/>
  <cp:lastModifiedBy>陈春燕</cp:lastModifiedBy>
  <cp:revision>144</cp:revision>
  <cp:lastPrinted>2019-02-11T06:56:00Z</cp:lastPrinted>
  <dcterms:created xsi:type="dcterms:W3CDTF">2017-03-01T03:02:00Z</dcterms:created>
  <dcterms:modified xsi:type="dcterms:W3CDTF">2019-02-12T10:08:00Z</dcterms:modified>
</cp:coreProperties>
</file>